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2B" w:rsidRPr="00C771A5" w:rsidRDefault="0039192B" w:rsidP="0039192B">
      <w:pPr>
        <w:widowControl/>
        <w:overflowPunct w:val="0"/>
        <w:jc w:val="center"/>
        <w:rPr>
          <w:rFonts w:ascii="Times New Roman" w:eastAsia="Adobe Garamond Pro" w:hAnsi="Times New Roman" w:cs="Times New Roman"/>
          <w:b/>
          <w:caps/>
          <w:szCs w:val="22"/>
        </w:rPr>
      </w:pPr>
      <w:r w:rsidRPr="00C771A5">
        <w:rPr>
          <w:rFonts w:ascii="Times New Roman" w:eastAsia="Adobe Garamond Pro" w:hAnsi="Times New Roman" w:cs="Times New Roman"/>
          <w:b/>
          <w:caps/>
          <w:szCs w:val="22"/>
        </w:rPr>
        <w:t>AJÁNLOTT IGAZOLÁS- ÉS NYILATKOZATMINTÁK</w:t>
      </w:r>
    </w:p>
    <w:p w:rsidR="0039192B" w:rsidRPr="00C771A5" w:rsidRDefault="0039192B" w:rsidP="0039192B">
      <w:pPr>
        <w:spacing w:before="120" w:after="12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39192B" w:rsidRPr="00C771A5" w:rsidRDefault="0039192B" w:rsidP="0039192B">
      <w:pPr>
        <w:spacing w:before="120" w:after="12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1./A sz. melléklet</w:t>
      </w:r>
    </w:p>
    <w:p w:rsidR="0039192B" w:rsidRPr="00C771A5" w:rsidRDefault="0039192B" w:rsidP="0039192B">
      <w:pPr>
        <w:spacing w:before="120" w:after="120" w:line="276" w:lineRule="exact"/>
        <w:ind w:left="426" w:hanging="426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39192B" w:rsidRPr="00C771A5" w:rsidRDefault="0039192B" w:rsidP="0039192B">
      <w:pPr>
        <w:spacing w:before="120" w:after="120" w:line="276" w:lineRule="exact"/>
        <w:ind w:left="426" w:hanging="426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TARTALOM- ÉS IRATJEGYZÉK AZ AJÁNLATHOZ CSATOLANDÓ IRATOK VONATKOZÁSÁBAN</w:t>
      </w:r>
    </w:p>
    <w:p w:rsidR="0039192B" w:rsidRPr="00C771A5" w:rsidRDefault="0039192B" w:rsidP="0039192B">
      <w:pPr>
        <w:spacing w:before="120" w:after="120" w:line="276" w:lineRule="exact"/>
        <w:ind w:left="426" w:hanging="426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633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83" w:type="dxa"/>
        </w:tblCellMar>
        <w:tblLook w:val="04A0"/>
      </w:tblPr>
      <w:tblGrid>
        <w:gridCol w:w="8037"/>
        <w:gridCol w:w="1596"/>
      </w:tblGrid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center" w:pos="4536"/>
                <w:tab w:val="right" w:pos="9072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El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zetes ellen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rz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s k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ö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ben csatoland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 xml:space="preserve"> iratok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ind w:left="-33" w:right="74"/>
              <w:jc w:val="center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Oldalszám</w:t>
            </w: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Fed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lap (1/B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Tartalomjegyzék (fed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lapot vagy felolvasólapot követ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en) (1/A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Felolvasólap (2.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3600"/>
                <w:tab w:val="left" w:pos="4440"/>
              </w:tabs>
              <w:spacing w:before="120" w:after="120" w:line="276" w:lineRule="exact"/>
              <w:ind w:left="720" w:hanging="720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Ajánlati nyilatkozat (3. sz. melléklet)</w:t>
            </w:r>
          </w:p>
          <w:p w:rsidR="0039192B" w:rsidRPr="00C771A5" w:rsidRDefault="0039192B" w:rsidP="00903C51">
            <w:pPr>
              <w:tabs>
                <w:tab w:val="left" w:pos="3600"/>
                <w:tab w:val="left" w:pos="4440"/>
              </w:tabs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[A Kbt. 47. § (2) bekezdése alapján az ajánlat egy eredeti példányának a Kbt. 66. § (2) bekezdése szerinti nyilatkozat eredeti aláírt példányát kell tartalmaznia.]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1322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KIZÁRÓ OKOKKAL KAPCSOLATBAN EL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RT NYILATKOZATOK, IGAZOL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SOK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Kbt. 67. § (1) bekezdése szerinti nyilatkozat részeként:</w:t>
            </w:r>
          </w:p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Kizáró okokkal kapcsolatban 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rt nyilatkozatok (4-7.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Ajánlattev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vonatkoz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ban folyamatban 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elj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 eset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 az aj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nlathoz csatoland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 c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gb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ghoz beny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jtott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relem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s az annak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rkez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 a c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gb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g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ltal megk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ü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ö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tt igazol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s is. </w:t>
            </w:r>
          </w:p>
          <w:p w:rsidR="0039192B" w:rsidRPr="00C771A5" w:rsidRDefault="0039192B" w:rsidP="009576CE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Amennyiben ajánlattev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vonatkoz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ban nincs folyamatban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elj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s,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gy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ü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k, nemleges tartalm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nyilatkozatot sz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veskedjenek az aj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nlat 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szek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nt beny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jtani. (</w:t>
            </w:r>
            <w:r w:rsidR="009576CE"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11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1322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ALKALMASSÁGI KÖVETELMÉNYEKKEL KAPCSOLATBAN EL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RT NYILATKOZATOK, IGAZOL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SOK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490FC0" w:rsidP="0039192B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  <w:szCs w:val="22"/>
              </w:rPr>
              <w:t>Nyilatkozat az előírt alkalmassági feltétel teljesüléséről</w:t>
            </w:r>
            <w:r w:rsidR="0039192B"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(8.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39192B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  <w:szCs w:val="22"/>
              </w:rPr>
              <w:t>Nyilatkozat a Kbt. 65.§ (7) bekezdésben foglaltakra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(9.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1322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AZ AJÁNLATTÉTELI FELHÍVÁSBAN EL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RT EGY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B NYILATKOZATOK, IGAZOL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SOK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tabs>
                <w:tab w:val="left" w:pos="4255"/>
                <w:tab w:val="left" w:pos="4726"/>
              </w:tabs>
              <w:spacing w:before="120" w:after="120" w:line="276" w:lineRule="exact"/>
              <w:ind w:left="851" w:hanging="851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BA738A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Nyilatkozat felel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gbiztos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t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 (</w:t>
            </w:r>
            <w:r w:rsidR="00BA738A"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10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492DDA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492DDA" w:rsidRPr="00C771A5" w:rsidRDefault="00492DDA" w:rsidP="00231A77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</w:rPr>
              <w:t>Nyilatkozat a Kbt. 134. § (5) bekezdése szerint</w:t>
            </w:r>
            <w:r w:rsidR="00F119FD" w:rsidRPr="00C771A5">
              <w:rPr>
                <w:rFonts w:ascii="Times New Roman" w:hAnsi="Times New Roman" w:cs="Times New Roman"/>
                <w:szCs w:val="22"/>
              </w:rPr>
              <w:t xml:space="preserve"> (1</w:t>
            </w:r>
            <w:r w:rsidR="00231A77">
              <w:rPr>
                <w:rFonts w:ascii="Times New Roman" w:hAnsi="Times New Roman" w:cs="Times New Roman"/>
                <w:szCs w:val="22"/>
              </w:rPr>
              <w:t>2</w:t>
            </w:r>
            <w:r w:rsidRPr="00C771A5">
              <w:rPr>
                <w:rFonts w:ascii="Times New Roman" w:hAnsi="Times New Roman" w:cs="Times New Roman"/>
                <w:szCs w:val="22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492DDA" w:rsidRPr="00C771A5" w:rsidRDefault="00492DDA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E479B6" w:rsidRPr="00C771A5" w:rsidTr="004F6688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E479B6" w:rsidRPr="00C771A5" w:rsidRDefault="00E479B6" w:rsidP="004F6688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</w:rPr>
              <w:t xml:space="preserve">Nyilatkozat </w:t>
            </w:r>
            <w:r w:rsidRPr="00C771A5">
              <w:rPr>
                <w:rFonts w:ascii="Times New Roman" w:eastAsia="Adobe Garamond Pro" w:hAnsi="Times New Roman" w:cs="Times New Roman"/>
                <w:szCs w:val="22"/>
              </w:rPr>
              <w:t xml:space="preserve">a Kbt. 44. §-ának megfelelően az üzleti titokról </w:t>
            </w:r>
            <w:r w:rsidRPr="00C771A5">
              <w:rPr>
                <w:rFonts w:ascii="Times New Roman" w:hAnsi="Times New Roman" w:cs="Times New Roman"/>
                <w:szCs w:val="22"/>
              </w:rPr>
              <w:t>(1</w:t>
            </w:r>
            <w:r w:rsidR="00231A77">
              <w:rPr>
                <w:rFonts w:ascii="Times New Roman" w:hAnsi="Times New Roman" w:cs="Times New Roman"/>
                <w:szCs w:val="22"/>
              </w:rPr>
              <w:t>3</w:t>
            </w:r>
            <w:r w:rsidRPr="00C771A5">
              <w:rPr>
                <w:rFonts w:ascii="Times New Roman" w:hAnsi="Times New Roman" w:cs="Times New Roman"/>
                <w:szCs w:val="22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E479B6" w:rsidRPr="00C771A5" w:rsidRDefault="00E479B6" w:rsidP="004F6688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C12341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C12341" w:rsidRPr="00C771A5" w:rsidRDefault="00E479B6" w:rsidP="00E479B6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</w:rPr>
              <w:lastRenderedPageBreak/>
              <w:t xml:space="preserve">Nyilatkozat felelős műszaki vezetőről </w:t>
            </w:r>
            <w:r w:rsidRPr="00C771A5">
              <w:rPr>
                <w:rFonts w:ascii="Times New Roman" w:hAnsi="Times New Roman" w:cs="Times New Roman"/>
                <w:szCs w:val="22"/>
              </w:rPr>
              <w:t>(1</w:t>
            </w:r>
            <w:r w:rsidR="00231A77">
              <w:rPr>
                <w:rFonts w:ascii="Times New Roman" w:hAnsi="Times New Roman" w:cs="Times New Roman"/>
                <w:szCs w:val="22"/>
              </w:rPr>
              <w:t>4</w:t>
            </w:r>
            <w:r w:rsidRPr="00C771A5">
              <w:rPr>
                <w:rFonts w:ascii="Times New Roman" w:hAnsi="Times New Roman" w:cs="Times New Roman"/>
                <w:szCs w:val="22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C12341" w:rsidRPr="00C771A5" w:rsidRDefault="00C12341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Közös ajánlattev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i meg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llapod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 (adott esetben)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E34E1D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E34E1D" w:rsidRPr="00C771A5" w:rsidRDefault="00E34E1D" w:rsidP="00903C51">
            <w:pPr>
              <w:jc w:val="both"/>
              <w:rPr>
                <w:rFonts w:ascii="Times New Roman" w:hAnsi="Times New Roman"/>
              </w:rPr>
            </w:pPr>
            <w:r w:rsidRPr="00C771A5">
              <w:rPr>
                <w:rFonts w:ascii="Times New Roman" w:hAnsi="Times New Roman"/>
                <w:b/>
                <w:caps/>
              </w:rPr>
              <w:t>Értékelési szempontOKra tett megajánlások alátámasztása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E34E1D" w:rsidRPr="00C771A5" w:rsidRDefault="00E34E1D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4426F8" w:rsidRPr="00C771A5" w:rsidTr="0003422D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4426F8" w:rsidRPr="00C771A5" w:rsidRDefault="004426F8" w:rsidP="0003422D">
            <w:pPr>
              <w:jc w:val="both"/>
              <w:rPr>
                <w:rFonts w:ascii="Times New Roman" w:hAnsi="Times New Roman"/>
              </w:rPr>
            </w:pPr>
            <w:r w:rsidRPr="00C771A5">
              <w:rPr>
                <w:rFonts w:ascii="Times New Roman" w:hAnsi="Times New Roman"/>
              </w:rPr>
              <w:t>Egyösszegű ajánlati ár (nettó Ft) - Árazott költségvetés (Ajánlatkérő által rendelkezésre bocsátott közbeszerzési dokumentum beárazva)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4426F8" w:rsidRPr="00C771A5" w:rsidRDefault="004426F8" w:rsidP="0003422D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tabs>
                <w:tab w:val="left" w:pos="709"/>
              </w:tabs>
              <w:spacing w:before="120" w:after="120" w:line="276" w:lineRule="exact"/>
              <w:rPr>
                <w:rFonts w:ascii="Times New Roman" w:eastAsia="Adobe Garamond Pro" w:hAnsi="Times New Roman" w:cs="Times New Roman"/>
                <w:b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ÜZLETI TITKOT TARTALMAZÓ IRATOK (ADOTT ESETBEN)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709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AZ AJÁNLATTEV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LTAL BECSATOLNI K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V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NT DOKUMENTUMOK (ADOTT ESETBEN)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709"/>
              </w:tabs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 papír alapú példányról készített 1 db elektronikus példány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39192B" w:rsidRPr="00C771A5" w:rsidRDefault="0039192B" w:rsidP="0039192B">
      <w:pPr>
        <w:spacing w:before="120" w:after="12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Az ajánlat minden olyan oldalát, amelyen - az ajánlat beadása 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tt - 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dos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st hajtottak 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gre, az adott dokumentumot al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r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="004D30F0">
        <w:rPr>
          <w:rFonts w:ascii="Times New Roman" w:eastAsia="Calibri" w:hAnsi="Times New Roman" w:cs="Times New Roman"/>
          <w:szCs w:val="22"/>
          <w:highlight w:val="white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szem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ly(ek)nek a 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dos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sn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 is k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zjeggyel kell ell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tni.</w:t>
      </w:r>
    </w:p>
    <w:p w:rsidR="0039192B" w:rsidRPr="00C771A5" w:rsidRDefault="0039192B" w:rsidP="0039192B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39192B" w:rsidRPr="00C771A5" w:rsidRDefault="0039192B" w:rsidP="0039192B">
      <w:pPr>
        <w:spacing w:line="240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fenti jegyzékeket Ajánlatkér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az aj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nlattételi felhívás és a jelen dokumentáció alapján, legjobb tudása szerint állította össze. Ett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 f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ggetlen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 Aj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nek minden olyan adatot, inform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ci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t, igazol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st 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 nyilatkozatot tartalmaznia kell, amit a felh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s, a dokument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ci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bookmarkStart w:id="0" w:name="_GoBack"/>
      <w:bookmarkEnd w:id="0"/>
      <w:r w:rsidR="004D30F0">
        <w:rPr>
          <w:rFonts w:ascii="Times New Roman" w:eastAsia="Calibri" w:hAnsi="Times New Roman" w:cs="Times New Roman"/>
          <w:b/>
          <w:szCs w:val="22"/>
          <w:highlight w:val="white"/>
        </w:rPr>
        <w:t xml:space="preserve"> 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 a Kbt. el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őí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rnak.</w:t>
      </w:r>
    </w:p>
    <w:p w:rsidR="0039192B" w:rsidRPr="00C771A5" w:rsidRDefault="0039192B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before="120" w:after="12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1./B sz. melléklet</w:t>
      </w:r>
    </w:p>
    <w:p w:rsidR="006B5B54" w:rsidRPr="00C771A5" w:rsidRDefault="006B5B54" w:rsidP="006B5B54">
      <w:pPr>
        <w:spacing w:line="240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neve:</w:t>
      </w:r>
    </w:p>
    <w:p w:rsidR="006B5B54" w:rsidRPr="00C771A5" w:rsidRDefault="006B5B54" w:rsidP="006B5B54">
      <w:pPr>
        <w:spacing w:line="240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sz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khelye:</w:t>
      </w:r>
    </w:p>
    <w:p w:rsidR="006B5B54" w:rsidRPr="00C771A5" w:rsidRDefault="006B5B54" w:rsidP="006B5B54">
      <w:pPr>
        <w:spacing w:line="240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kapcsolattart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szem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ly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nek neve:</w:t>
      </w: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Telefonszáma:</w:t>
      </w: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Telefaxszáma:</w:t>
      </w: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E-mail címe:</w:t>
      </w:r>
    </w:p>
    <w:p w:rsidR="006B5B54" w:rsidRPr="00C771A5" w:rsidRDefault="006B5B54" w:rsidP="006B5B54">
      <w:pPr>
        <w:spacing w:before="2160" w:after="240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</w:t>
      </w:r>
    </w:p>
    <w:p w:rsidR="00764C2F" w:rsidRPr="00C771A5" w:rsidRDefault="005F4BAF" w:rsidP="006347CA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cs="Times New Roman"/>
          <w:b/>
          <w:bCs/>
          <w:i/>
          <w:szCs w:val="36"/>
        </w:rPr>
        <w:t>„</w:t>
      </w:r>
      <w:r>
        <w:rPr>
          <w:b/>
          <w:i/>
        </w:rPr>
        <w:t xml:space="preserve">A pári óvoda és rendelő épületének külső felújítása és energetikai korszerűsítése” című, 1774963463 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4D65C5" w:rsidRPr="00C771A5">
        <w:rPr>
          <w:rFonts w:ascii="Times New Roman" w:hAnsi="Times New Roman" w:cs="Times New Roman"/>
          <w:b/>
          <w:bCs/>
          <w:i/>
          <w:szCs w:val="36"/>
        </w:rPr>
        <w:t>”</w:t>
      </w: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hAnsi="Times New Roman" w:cs="Times New Roman"/>
          <w:szCs w:val="22"/>
        </w:rPr>
      </w:pPr>
    </w:p>
    <w:p w:rsidR="007F398E" w:rsidRPr="00E255E4" w:rsidRDefault="006B5B54" w:rsidP="007F398E">
      <w:pPr>
        <w:spacing w:line="240" w:lineRule="exact"/>
        <w:jc w:val="center"/>
        <w:rPr>
          <w:rFonts w:ascii="Times New Roman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Ajánlatkér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:</w:t>
      </w:r>
      <w:r w:rsidR="007F3FE8">
        <w:rPr>
          <w:rFonts w:ascii="Times New Roman" w:eastAsia="Adobe Garamond Pro" w:hAnsi="Times New Roman" w:cs="Times New Roman"/>
          <w:b/>
          <w:szCs w:val="22"/>
        </w:rPr>
        <w:t xml:space="preserve"> </w:t>
      </w:r>
      <w:r w:rsidR="005F4BAF">
        <w:rPr>
          <w:b/>
        </w:rPr>
        <w:t>Diósberényi Óvodafenntartó Társulás</w:t>
      </w:r>
    </w:p>
    <w:p w:rsidR="007F398E" w:rsidRPr="00E255E4" w:rsidRDefault="007F398E" w:rsidP="007F398E">
      <w:pPr>
        <w:spacing w:line="240" w:lineRule="exact"/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E255E4">
        <w:rPr>
          <w:rFonts w:ascii="Times New Roman" w:eastAsia="Adobe Garamond Pro" w:hAnsi="Times New Roman" w:cs="Times New Roman"/>
          <w:b/>
          <w:szCs w:val="22"/>
        </w:rPr>
        <w:t xml:space="preserve">Székhely: </w:t>
      </w:r>
      <w:r w:rsidR="005F4BAF">
        <w:rPr>
          <w:rFonts w:ascii="Times New Roman" w:eastAsia="Adobe Garamond Pro" w:hAnsi="Times New Roman" w:cs="Times New Roman"/>
          <w:b/>
          <w:szCs w:val="22"/>
        </w:rPr>
        <w:t>7072 Diósberény</w:t>
      </w:r>
      <w:r w:rsidR="00C771A5" w:rsidRPr="00E255E4">
        <w:rPr>
          <w:rFonts w:ascii="Times New Roman" w:eastAsia="Adobe Garamond Pro" w:hAnsi="Times New Roman" w:cs="Times New Roman"/>
          <w:b/>
          <w:szCs w:val="22"/>
        </w:rPr>
        <w:t xml:space="preserve">, </w:t>
      </w:r>
      <w:r w:rsidR="005F4BAF">
        <w:rPr>
          <w:b/>
        </w:rPr>
        <w:t>Iskola u. 9.</w:t>
      </w:r>
    </w:p>
    <w:p w:rsidR="006B5B54" w:rsidRPr="00C771A5" w:rsidRDefault="006B5B54" w:rsidP="006B5B54">
      <w:pPr>
        <w:widowControl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line="240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2.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caps/>
          <w:szCs w:val="22"/>
          <w:highlight w:val="white"/>
        </w:rPr>
        <w:t>Felolvasólap</w:t>
      </w:r>
    </w:p>
    <w:p w:rsidR="006B5B54" w:rsidRPr="00C771A5" w:rsidRDefault="006B5B54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/ Közös 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k:</w:t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Név: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Székhely: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Telefon: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Fax: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E-mail: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Ajánlattétel tárgya: </w:t>
      </w:r>
      <w:r w:rsidR="005F4BAF" w:rsidRPr="00F44916">
        <w:rPr>
          <w:rFonts w:ascii="Times New Roman" w:hAnsi="Times New Roman" w:cs="Times New Roman"/>
          <w:b/>
          <w:bCs/>
          <w:szCs w:val="36"/>
        </w:rPr>
        <w:t>„</w:t>
      </w:r>
      <w:r w:rsidR="005F4BAF" w:rsidRPr="00F44916">
        <w:rPr>
          <w:b/>
        </w:rPr>
        <w:t>A pári óvoda és rendelő épületének külső felújítása és energetikai korszerűsítése” című, 1774963463</w:t>
      </w:r>
      <w:r w:rsidR="005F4BAF" w:rsidRPr="00F44916">
        <w:rPr>
          <w:rFonts w:ascii="Times New Roman" w:eastAsia="Adobe Garamond Pro" w:hAnsi="Times New Roman" w:cs="Times New Roman"/>
          <w:b/>
          <w:szCs w:val="22"/>
        </w:rPr>
        <w:t xml:space="preserve"> a</w:t>
      </w:r>
      <w:r w:rsidR="00C771A5" w:rsidRPr="00F44916">
        <w:rPr>
          <w:b/>
        </w:rPr>
        <w:t xml:space="preserve">zonosítószámú projekt keretében </w:t>
      </w:r>
      <w:r w:rsidR="00C771A5" w:rsidRPr="00F44916">
        <w:rPr>
          <w:b/>
          <w:szCs w:val="20"/>
        </w:rPr>
        <w:t>építési</w:t>
      </w:r>
      <w:r w:rsidR="00C771A5" w:rsidRPr="00E255E4">
        <w:rPr>
          <w:b/>
          <w:szCs w:val="20"/>
        </w:rPr>
        <w:t xml:space="preserve"> munkák kivitelezése, vállalkozási szerződés keretében</w:t>
      </w:r>
    </w:p>
    <w:p w:rsidR="00816DB6" w:rsidRDefault="00816DB6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FA7ED2" w:rsidRPr="00354820" w:rsidRDefault="00354820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354820">
        <w:rPr>
          <w:b/>
          <w:bCs/>
          <w:szCs w:val="20"/>
          <w:u w:val="single"/>
        </w:rPr>
        <w:t>I. részajánlati kör: Felújítási munkák</w:t>
      </w:r>
    </w:p>
    <w:p w:rsidR="006B5B54" w:rsidRPr="00C771A5" w:rsidRDefault="006B5B54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</w:t>
      </w:r>
      <w:r w:rsidR="00320668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: 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5136"/>
      </w:tblGrid>
      <w:tr w:rsidR="002E5C4F" w:rsidRPr="00C771A5" w:rsidTr="002B5A32">
        <w:trPr>
          <w:jc w:val="center"/>
        </w:trPr>
        <w:tc>
          <w:tcPr>
            <w:tcW w:w="4003" w:type="dxa"/>
            <w:shd w:val="clear" w:color="auto" w:fill="D9E2F3"/>
          </w:tcPr>
          <w:p w:rsidR="002E5C4F" w:rsidRPr="00C771A5" w:rsidRDefault="002E5C4F" w:rsidP="00903C51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Részszempont</w:t>
            </w:r>
          </w:p>
        </w:tc>
        <w:tc>
          <w:tcPr>
            <w:tcW w:w="5136" w:type="dxa"/>
            <w:shd w:val="clear" w:color="auto" w:fill="D9E2F3"/>
          </w:tcPr>
          <w:p w:rsidR="002E5C4F" w:rsidRPr="00C771A5" w:rsidRDefault="00B063BA" w:rsidP="00903C51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Megajánlás</w:t>
            </w:r>
          </w:p>
        </w:tc>
      </w:tr>
      <w:tr w:rsidR="00B063BA" w:rsidRPr="00C771A5" w:rsidTr="002B5A32">
        <w:trPr>
          <w:jc w:val="center"/>
        </w:trPr>
        <w:tc>
          <w:tcPr>
            <w:tcW w:w="4003" w:type="dxa"/>
            <w:shd w:val="clear" w:color="auto" w:fill="auto"/>
          </w:tcPr>
          <w:p w:rsidR="00C53B32" w:rsidRPr="00C771A5" w:rsidRDefault="00C53B32" w:rsidP="00903C51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B063BA" w:rsidRPr="00C771A5" w:rsidRDefault="00B063BA" w:rsidP="00903C51">
            <w:pPr>
              <w:autoSpaceDE w:val="0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1. Nettó vállalkozási díj (Ft)</w:t>
            </w:r>
          </w:p>
          <w:p w:rsidR="00C53B32" w:rsidRPr="00C771A5" w:rsidRDefault="00C53B32" w:rsidP="00903C51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C53B32" w:rsidRPr="00C771A5" w:rsidRDefault="00C53B32" w:rsidP="00903C51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B063BA" w:rsidRPr="00C771A5" w:rsidRDefault="00B063BA" w:rsidP="00903C51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nettó …</w:t>
            </w:r>
            <w:r w:rsidR="002B5A32">
              <w:rPr>
                <w:rFonts w:ascii="Times New Roman" w:hAnsi="Times New Roman"/>
                <w:szCs w:val="20"/>
              </w:rPr>
              <w:t>……………..</w:t>
            </w:r>
            <w:r w:rsidRPr="00C771A5">
              <w:rPr>
                <w:rFonts w:ascii="Times New Roman" w:hAnsi="Times New Roman"/>
                <w:szCs w:val="20"/>
              </w:rPr>
              <w:t>………….,- Ft</w:t>
            </w:r>
          </w:p>
        </w:tc>
      </w:tr>
      <w:tr w:rsidR="00C53B32" w:rsidRPr="00C771A5" w:rsidTr="002B5A32">
        <w:trPr>
          <w:trHeight w:val="255"/>
          <w:jc w:val="center"/>
        </w:trPr>
        <w:tc>
          <w:tcPr>
            <w:tcW w:w="4003" w:type="dxa"/>
            <w:shd w:val="clear" w:color="auto" w:fill="auto"/>
          </w:tcPr>
          <w:p w:rsidR="00C53B32" w:rsidRPr="00C771A5" w:rsidRDefault="00C53B32" w:rsidP="002456DF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  <w:p w:rsidR="00C53B32" w:rsidRPr="00C771A5" w:rsidRDefault="00C53B32" w:rsidP="002456DF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 xml:space="preserve">2. Vállalt jótállás (hónap) </w:t>
            </w:r>
          </w:p>
          <w:p w:rsidR="00C53B32" w:rsidRPr="00C771A5" w:rsidRDefault="00C53B32" w:rsidP="002456DF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C53B32" w:rsidRPr="00C771A5" w:rsidRDefault="00C53B32" w:rsidP="002456DF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C53B32" w:rsidRPr="00C771A5" w:rsidRDefault="00C53B32" w:rsidP="002456DF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………… hónap</w:t>
            </w:r>
          </w:p>
        </w:tc>
      </w:tr>
    </w:tbl>
    <w:p w:rsidR="006B5B54" w:rsidRDefault="006B5B54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FA7ED2" w:rsidRPr="00354820" w:rsidRDefault="00354820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354820">
        <w:rPr>
          <w:b/>
          <w:bCs/>
          <w:szCs w:val="20"/>
          <w:u w:val="single"/>
        </w:rPr>
        <w:t xml:space="preserve">II. részajánlati kör: </w:t>
      </w:r>
      <w:r w:rsidRPr="00354820">
        <w:rPr>
          <w:b/>
          <w:u w:val="single"/>
        </w:rPr>
        <w:t>Napelemes rendszer telepítése</w:t>
      </w:r>
    </w:p>
    <w:p w:rsidR="00320668" w:rsidRPr="00C771A5" w:rsidRDefault="00320668" w:rsidP="00320668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Ajánlat: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5136"/>
      </w:tblGrid>
      <w:tr w:rsidR="00320668" w:rsidRPr="00C771A5" w:rsidTr="004D0F04">
        <w:trPr>
          <w:jc w:val="center"/>
        </w:trPr>
        <w:tc>
          <w:tcPr>
            <w:tcW w:w="4003" w:type="dxa"/>
            <w:shd w:val="clear" w:color="auto" w:fill="D9E2F3"/>
          </w:tcPr>
          <w:p w:rsidR="00320668" w:rsidRPr="00C771A5" w:rsidRDefault="00320668" w:rsidP="004D0F04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Részszempont</w:t>
            </w:r>
          </w:p>
        </w:tc>
        <w:tc>
          <w:tcPr>
            <w:tcW w:w="5136" w:type="dxa"/>
            <w:shd w:val="clear" w:color="auto" w:fill="D9E2F3"/>
          </w:tcPr>
          <w:p w:rsidR="00320668" w:rsidRPr="00C771A5" w:rsidRDefault="00320668" w:rsidP="004D0F04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Megajánlás</w:t>
            </w:r>
          </w:p>
        </w:tc>
      </w:tr>
      <w:tr w:rsidR="00320668" w:rsidRPr="00C771A5" w:rsidTr="004D0F04">
        <w:trPr>
          <w:jc w:val="center"/>
        </w:trPr>
        <w:tc>
          <w:tcPr>
            <w:tcW w:w="4003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1. Nettó vállalkozási díj (Ft)</w:t>
            </w:r>
          </w:p>
          <w:p w:rsidR="00320668" w:rsidRPr="00C771A5" w:rsidRDefault="00320668" w:rsidP="004D0F04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nettó …</w:t>
            </w:r>
            <w:r>
              <w:rPr>
                <w:rFonts w:ascii="Times New Roman" w:hAnsi="Times New Roman"/>
                <w:szCs w:val="20"/>
              </w:rPr>
              <w:t>……………..</w:t>
            </w:r>
            <w:r w:rsidRPr="00C771A5">
              <w:rPr>
                <w:rFonts w:ascii="Times New Roman" w:hAnsi="Times New Roman"/>
                <w:szCs w:val="20"/>
              </w:rPr>
              <w:t>………….,- Ft</w:t>
            </w:r>
          </w:p>
        </w:tc>
      </w:tr>
      <w:tr w:rsidR="00320668" w:rsidRPr="00C771A5" w:rsidTr="004D0F04">
        <w:trPr>
          <w:trHeight w:val="255"/>
          <w:jc w:val="center"/>
        </w:trPr>
        <w:tc>
          <w:tcPr>
            <w:tcW w:w="4003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 xml:space="preserve">2. Vállalt jótállás (hónap) </w:t>
            </w:r>
          </w:p>
          <w:p w:rsidR="00320668" w:rsidRPr="00C771A5" w:rsidRDefault="00320668" w:rsidP="004D0F04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………… hónap</w:t>
            </w:r>
          </w:p>
        </w:tc>
      </w:tr>
    </w:tbl>
    <w:p w:rsidR="00320668" w:rsidRPr="00C771A5" w:rsidRDefault="00320668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6B5B54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6B5B54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6B5B54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  <w:vAlign w:val="center"/>
          </w:tcPr>
          <w:p w:rsidR="006B5B54" w:rsidRPr="00C771A5" w:rsidRDefault="006B5B54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6B5B54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6B5B54" w:rsidRPr="00C771A5" w:rsidRDefault="006B5B54" w:rsidP="006B5B54">
      <w:pPr>
        <w:widowControl/>
        <w:overflowPunct w:val="0"/>
        <w:rPr>
          <w:rFonts w:ascii="Times New Roman" w:hAnsi="Times New Roman" w:cs="Times New Roman"/>
          <w:szCs w:val="22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before="120" w:after="120" w:line="276" w:lineRule="exact"/>
        <w:jc w:val="righ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3. sz. melléklet</w:t>
      </w:r>
    </w:p>
    <w:p w:rsidR="006B5B54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caps/>
          <w:szCs w:val="22"/>
          <w:highlight w:val="white"/>
        </w:rPr>
        <w:t>Ajánlati nyilatkozat</w:t>
      </w:r>
    </w:p>
    <w:p w:rsidR="00413AE1" w:rsidRPr="00413AE1" w:rsidRDefault="00413AE1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(részajánlati körönként külön – külön kell csatolni)</w:t>
      </w:r>
    </w:p>
    <w:p w:rsidR="005C4E6B" w:rsidRPr="00C771A5" w:rsidRDefault="005C4E6B" w:rsidP="005C4E6B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5C4E6B">
      <w:pPr>
        <w:tabs>
          <w:tab w:val="right" w:leader="underscore" w:pos="9072"/>
        </w:tabs>
        <w:jc w:val="both"/>
        <w:rPr>
          <w:rFonts w:ascii="Times New Roman" w:hAnsi="Times New Roman" w:cs="Times New Roman"/>
          <w:szCs w:val="22"/>
        </w:rPr>
      </w:pP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Alulírott …………………………….…….., mint a ………………………………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(ajánlattev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megnevez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se)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………………………….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(ajánlattev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sz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khelye),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………………………….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(Ajánlattev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t nyilv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ntart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ó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c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gb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í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r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ó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s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g neve), 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…………………………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(Aj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c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gjegyz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ksz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ma)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nevében kötelezettségvállalásra jogosult ……………..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(tisztség megjelölése)</w:t>
      </w:r>
      <w:r w:rsidR="003035B4">
        <w:rPr>
          <w:rFonts w:ascii="Times New Roman" w:eastAsia="Adobe Garamond Pro" w:hAnsi="Times New Roman" w:cs="Times New Roman"/>
          <w:i/>
          <w:szCs w:val="22"/>
        </w:rPr>
        <w:t xml:space="preserve">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>A pári óvoda és rendelő épületének külső felújítása és energetikai korszerűsítése” című, 1774963463</w:t>
      </w:r>
      <w:r w:rsidR="00C771A5" w:rsidRPr="00413AE1">
        <w:rPr>
          <w:rFonts w:ascii="Times New Roman" w:hAnsi="Times New Roman"/>
          <w:b/>
          <w:i/>
        </w:rPr>
        <w:t xml:space="preserve">azonosítószámú projekt keretében </w:t>
      </w:r>
      <w:r w:rsidR="00C771A5" w:rsidRPr="00413AE1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="009A32FC" w:rsidRPr="00413AE1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tárgyában megindított közbeszerzési eljárás</w:t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413AE1" w:rsidRPr="00413AE1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2"/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5C4E6B" w:rsidRPr="00C771A5" w:rsidRDefault="005C4E6B" w:rsidP="005C4E6B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1./ nyilatkozom a Kbt. 66. § (6) bekezdés a) pontja alapján, hogy</w:t>
      </w:r>
      <w:r w:rsidRPr="00C771A5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3"/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a) </w:t>
      </w:r>
      <w:r w:rsidRPr="00C771A5">
        <w:rPr>
          <w:i/>
          <w:iCs/>
          <w:szCs w:val="22"/>
        </w:rPr>
        <w:t xml:space="preserve">nem veszek igénybe alvállalkozót </w:t>
      </w: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  <w:shd w:val="clear" w:color="auto" w:fill="B3B3B3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rFonts w:eastAsia="Adobe Garamond Pro"/>
          <w:szCs w:val="22"/>
        </w:rPr>
      </w:pPr>
      <w:r w:rsidRPr="00C771A5">
        <w:rPr>
          <w:szCs w:val="22"/>
        </w:rPr>
        <w:t xml:space="preserve">b) </w:t>
      </w:r>
      <w:r w:rsidRPr="00C771A5">
        <w:rPr>
          <w:rFonts w:eastAsia="Adobe Garamond Pro"/>
          <w:i/>
          <w:szCs w:val="22"/>
        </w:rPr>
        <w:t>a közbeszerzés tárgyának alábbiakban meghatározott részeivel összefüggésben alvállalkozó(ka)t veszek igénybe:</w:t>
      </w:r>
    </w:p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szCs w:val="22"/>
        </w:rPr>
      </w:pPr>
    </w:p>
    <w:tbl>
      <w:tblPr>
        <w:tblW w:w="7514" w:type="dxa"/>
        <w:jc w:val="center"/>
        <w:tblLayout w:type="fixed"/>
        <w:tblLook w:val="0000"/>
      </w:tblPr>
      <w:tblGrid>
        <w:gridCol w:w="7514"/>
      </w:tblGrid>
      <w:tr w:rsidR="00CE0958" w:rsidRPr="00C771A5" w:rsidTr="006A0449">
        <w:trPr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E0958" w:rsidRPr="00C771A5" w:rsidRDefault="00CE0958" w:rsidP="006A04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71A5">
              <w:rPr>
                <w:rFonts w:ascii="Times New Roman" w:hAnsi="Times New Roman" w:cs="Times New Roman"/>
                <w:b/>
                <w:color w:val="auto"/>
                <w:szCs w:val="22"/>
              </w:rPr>
              <w:t xml:space="preserve">A közbeszerzés azon része, amellyel összefüggésben szerződést fog kötni </w:t>
            </w:r>
          </w:p>
        </w:tc>
      </w:tr>
      <w:tr w:rsidR="00CE0958" w:rsidRPr="00C771A5" w:rsidTr="006A0449">
        <w:trPr>
          <w:trHeight w:val="70"/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58" w:rsidRPr="00C771A5" w:rsidRDefault="00CE0958" w:rsidP="006A0449">
            <w:pPr>
              <w:snapToGrid w:val="0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2./ nyilatkozom a Kbt. 66. § (6) bekezdés b) pontja alapján, hogy</w:t>
      </w:r>
      <w:r w:rsidRPr="00C771A5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4"/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a) </w:t>
      </w:r>
      <w:r w:rsidRPr="00C771A5">
        <w:rPr>
          <w:i/>
          <w:iCs/>
          <w:szCs w:val="22"/>
        </w:rPr>
        <w:t xml:space="preserve">nem veszek igénybe alvállalkozót </w:t>
      </w: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  <w:shd w:val="clear" w:color="auto" w:fill="B3B3B3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 xml:space="preserve">b) </w:t>
      </w:r>
      <w:r w:rsidRPr="00C771A5">
        <w:rPr>
          <w:rFonts w:ascii="Times New Roman" w:eastAsia="Adobe Garamond Pro" w:hAnsi="Times New Roman" w:cs="Times New Roman"/>
          <w:i/>
          <w:szCs w:val="22"/>
        </w:rPr>
        <w:t>a szerz</w:t>
      </w:r>
      <w:r w:rsidRPr="00C771A5">
        <w:rPr>
          <w:rFonts w:ascii="Times New Roman" w:eastAsia="Calibri" w:hAnsi="Times New Roman" w:cs="Times New Roman"/>
          <w:i/>
          <w:szCs w:val="22"/>
        </w:rPr>
        <w:t>ő</w:t>
      </w:r>
      <w:r w:rsidRPr="00C771A5">
        <w:rPr>
          <w:rFonts w:ascii="Times New Roman" w:eastAsia="Adobe Garamond Pro" w:hAnsi="Times New Roman" w:cs="Times New Roman"/>
          <w:i/>
          <w:szCs w:val="22"/>
        </w:rPr>
        <w:t>d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 teljes</w:t>
      </w:r>
      <w:r w:rsidRPr="00C771A5">
        <w:rPr>
          <w:rFonts w:ascii="Times New Roman" w:eastAsia="Calibri" w:hAnsi="Times New Roman" w:cs="Times New Roman"/>
          <w:i/>
          <w:szCs w:val="22"/>
        </w:rPr>
        <w:t>í</w:t>
      </w:r>
      <w:r w:rsidRPr="00C771A5">
        <w:rPr>
          <w:rFonts w:ascii="Times New Roman" w:eastAsia="Adobe Garamond Pro" w:hAnsi="Times New Roman" w:cs="Times New Roman"/>
          <w:i/>
          <w:szCs w:val="22"/>
        </w:rPr>
        <w:t>t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hez az 1. pontban meghat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rozott k</w:t>
      </w:r>
      <w:r w:rsidRPr="00C771A5">
        <w:rPr>
          <w:rFonts w:ascii="Times New Roman" w:eastAsia="Calibri" w:hAnsi="Times New Roman" w:cs="Times New Roman"/>
          <w:i/>
          <w:szCs w:val="22"/>
        </w:rPr>
        <w:t>ö</w:t>
      </w:r>
      <w:r w:rsidRPr="00C771A5">
        <w:rPr>
          <w:rFonts w:ascii="Times New Roman" w:eastAsia="Adobe Garamond Pro" w:hAnsi="Times New Roman" w:cs="Times New Roman"/>
          <w:i/>
          <w:szCs w:val="22"/>
        </w:rPr>
        <w:t>zbeszerz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si r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szek eset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ben az aj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nlat beny</w:t>
      </w:r>
      <w:r w:rsidRPr="00C771A5">
        <w:rPr>
          <w:rFonts w:ascii="Times New Roman" w:eastAsia="Calibri" w:hAnsi="Times New Roman" w:cs="Times New Roman"/>
          <w:i/>
          <w:szCs w:val="22"/>
        </w:rPr>
        <w:t>ú</w:t>
      </w:r>
      <w:r w:rsidRPr="00C771A5">
        <w:rPr>
          <w:rFonts w:ascii="Times New Roman" w:eastAsia="Adobe Garamond Pro" w:hAnsi="Times New Roman" w:cs="Times New Roman"/>
          <w:i/>
          <w:szCs w:val="22"/>
        </w:rPr>
        <w:t>jt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sakor ismert alv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llalkoz</w:t>
      </w:r>
      <w:r w:rsidRPr="00C771A5">
        <w:rPr>
          <w:rFonts w:ascii="Times New Roman" w:eastAsia="Calibri" w:hAnsi="Times New Roman" w:cs="Times New Roman"/>
          <w:i/>
          <w:szCs w:val="22"/>
        </w:rPr>
        <w:t>ó</w:t>
      </w:r>
      <w:r w:rsidRPr="00C771A5">
        <w:rPr>
          <w:rFonts w:ascii="Times New Roman" w:eastAsia="Adobe Garamond Pro" w:hAnsi="Times New Roman" w:cs="Times New Roman"/>
          <w:i/>
          <w:szCs w:val="22"/>
        </w:rPr>
        <w:t>kat veszem ig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nybe:</w:t>
      </w:r>
    </w:p>
    <w:p w:rsidR="00CE0958" w:rsidRPr="00C771A5" w:rsidRDefault="00CE0958" w:rsidP="00CE0958">
      <w:pPr>
        <w:jc w:val="both"/>
        <w:rPr>
          <w:rFonts w:ascii="Times New Roman" w:hAnsi="Times New Roman" w:cs="Times New Roman"/>
          <w:szCs w:val="22"/>
        </w:rPr>
      </w:pPr>
    </w:p>
    <w:tbl>
      <w:tblPr>
        <w:tblW w:w="9230" w:type="dxa"/>
        <w:jc w:val="center"/>
        <w:tblLayout w:type="fixed"/>
        <w:tblLook w:val="0000"/>
      </w:tblPr>
      <w:tblGrid>
        <w:gridCol w:w="3988"/>
        <w:gridCol w:w="5242"/>
      </w:tblGrid>
      <w:tr w:rsidR="00CE0958" w:rsidRPr="00C771A5" w:rsidTr="006A0449">
        <w:trPr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E0958" w:rsidRPr="00C771A5" w:rsidRDefault="00CE0958" w:rsidP="006A04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71A5">
              <w:rPr>
                <w:rFonts w:ascii="Times New Roman" w:hAnsi="Times New Roman" w:cs="Times New Roman"/>
                <w:b/>
                <w:color w:val="auto"/>
                <w:szCs w:val="22"/>
              </w:rPr>
              <w:t>Alvállalkozó neve, címe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0958" w:rsidRPr="00C771A5" w:rsidRDefault="00CE0958" w:rsidP="006A0449">
            <w:pPr>
              <w:ind w:left="-10" w:firstLine="1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71A5">
              <w:rPr>
                <w:rFonts w:ascii="Times New Roman" w:hAnsi="Times New Roman" w:cs="Times New Roman"/>
                <w:b/>
                <w:color w:val="auto"/>
                <w:szCs w:val="22"/>
              </w:rPr>
              <w:t>A közbeszerzés azon része, amellyel összefüggésben szerződést fog kötni</w:t>
            </w:r>
          </w:p>
        </w:tc>
      </w:tr>
      <w:tr w:rsidR="00CE0958" w:rsidRPr="00C771A5" w:rsidTr="006A0449">
        <w:trPr>
          <w:trHeight w:val="7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0958" w:rsidRPr="00C771A5" w:rsidRDefault="00CE0958" w:rsidP="006A0449">
            <w:pPr>
              <w:snapToGrid w:val="0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0958" w:rsidRPr="00C771A5" w:rsidRDefault="00CE0958" w:rsidP="006A0449">
            <w:pPr>
              <w:snapToGrid w:val="0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b/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 xml:space="preserve">c) </w:t>
      </w:r>
      <w:r w:rsidRPr="00C771A5">
        <w:rPr>
          <w:rFonts w:ascii="Times New Roman" w:eastAsia="Adobe Garamond Pro" w:hAnsi="Times New Roman" w:cs="Times New Roman"/>
          <w:i/>
          <w:szCs w:val="22"/>
        </w:rPr>
        <w:t>az aj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nlat beny</w:t>
      </w:r>
      <w:r w:rsidRPr="00C771A5">
        <w:rPr>
          <w:rFonts w:ascii="Times New Roman" w:eastAsia="Calibri" w:hAnsi="Times New Roman" w:cs="Times New Roman"/>
          <w:i/>
          <w:szCs w:val="22"/>
        </w:rPr>
        <w:t>ú</w:t>
      </w:r>
      <w:r w:rsidRPr="00C771A5">
        <w:rPr>
          <w:rFonts w:ascii="Times New Roman" w:eastAsia="Adobe Garamond Pro" w:hAnsi="Times New Roman" w:cs="Times New Roman"/>
          <w:i/>
          <w:szCs w:val="22"/>
        </w:rPr>
        <w:t>jt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sakor még nem ismertek az alv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llalkoz</w:t>
      </w:r>
      <w:r w:rsidRPr="00C771A5">
        <w:rPr>
          <w:rFonts w:ascii="Times New Roman" w:eastAsia="Calibri" w:hAnsi="Times New Roman" w:cs="Times New Roman"/>
          <w:i/>
          <w:szCs w:val="22"/>
        </w:rPr>
        <w:t>ó(</w:t>
      </w:r>
      <w:r w:rsidRPr="00C771A5">
        <w:rPr>
          <w:rFonts w:ascii="Times New Roman" w:eastAsia="Adobe Garamond Pro" w:hAnsi="Times New Roman" w:cs="Times New Roman"/>
          <w:i/>
          <w:szCs w:val="22"/>
        </w:rPr>
        <w:t>k) személye.</w:t>
      </w:r>
    </w:p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b/>
          <w:szCs w:val="22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3./ a Kbt. 66. § (2) bekezdése alapján nyilatkozom, hogy ajánlatunk az el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ekben meghat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 xml:space="preserve">rozott - 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ltalunk teljes 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r</w:t>
      </w:r>
      <w:r w:rsidRPr="00C771A5">
        <w:rPr>
          <w:rFonts w:ascii="Times New Roman" w:eastAsia="Calibri" w:hAnsi="Times New Roman" w:cs="Times New Roman"/>
          <w:szCs w:val="22"/>
        </w:rPr>
        <w:t>ű</w:t>
      </w:r>
      <w:r w:rsidRPr="00C771A5">
        <w:rPr>
          <w:rFonts w:ascii="Times New Roman" w:eastAsia="Adobe Garamond Pro" w:hAnsi="Times New Roman" w:cs="Times New Roman"/>
          <w:szCs w:val="22"/>
        </w:rPr>
        <w:t>en megismert - dokumentumokon alapszik.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hAnsi="Times New Roman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hAnsi="Times New Roman"/>
        </w:rPr>
        <w:t>Megvizsgáltuk és fenntartás vagy korlátozás nélkül elfogadjuk a fent hivatkozott közbeszerzési eljárás ajánlattételi felhívásának és közbeszerzési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Nyilatkozunk, hogy aj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nlatunkat az aj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nlati 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t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tts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g be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llt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t 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vet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en az aj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nlatt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teli felh</w:t>
      </w:r>
      <w:r w:rsidRPr="00C771A5">
        <w:rPr>
          <w:rFonts w:ascii="Times New Roman" w:eastAsia="Calibri" w:hAnsi="Times New Roman" w:cs="Times New Roman"/>
          <w:szCs w:val="22"/>
        </w:rPr>
        <w:t>í</w:t>
      </w:r>
      <w:r w:rsidRPr="00C771A5">
        <w:rPr>
          <w:rFonts w:ascii="Times New Roman" w:eastAsia="Adobe Garamond Pro" w:hAnsi="Times New Roman" w:cs="Times New Roman"/>
          <w:szCs w:val="22"/>
        </w:rPr>
        <w:t>v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sban megjel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lt id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pontig fenntartjuk.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hAnsi="Times New Roman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hAnsi="Times New Roman"/>
        </w:rPr>
        <w:t>Eltekintünk saját szerződéses feltételeink alkalmazásától és n</w:t>
      </w:r>
      <w:r w:rsidRPr="00C771A5">
        <w:rPr>
          <w:rFonts w:ascii="Times New Roman" w:eastAsia="Adobe Garamond Pro" w:hAnsi="Times New Roman" w:cs="Times New Roman"/>
          <w:szCs w:val="22"/>
        </w:rPr>
        <w:t>yilatkozunk, hogy nyertességünk esetén a jelen közbeszerzési dokumentumok részét képez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 xml:space="preserve"> szerz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d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stervezet megk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t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t v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 xml:space="preserve">llaljuk 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 azt a szerz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d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sben foglalt a felt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telekkel teljes</w:t>
      </w:r>
      <w:r w:rsidRPr="00C771A5">
        <w:rPr>
          <w:rFonts w:ascii="Times New Roman" w:eastAsia="Calibri" w:hAnsi="Times New Roman" w:cs="Times New Roman"/>
          <w:szCs w:val="22"/>
        </w:rPr>
        <w:t>í</w:t>
      </w:r>
      <w:r w:rsidRPr="00C771A5">
        <w:rPr>
          <w:rFonts w:ascii="Times New Roman" w:eastAsia="Adobe Garamond Pro" w:hAnsi="Times New Roman" w:cs="Times New Roman"/>
          <w:szCs w:val="22"/>
        </w:rPr>
        <w:t>tj</w:t>
      </w:r>
      <w:r w:rsidRPr="00C771A5">
        <w:rPr>
          <w:rFonts w:ascii="Times New Roman" w:eastAsia="Calibri" w:hAnsi="Times New Roman" w:cs="Times New Roman"/>
          <w:szCs w:val="22"/>
        </w:rPr>
        <w:t>ü</w:t>
      </w:r>
      <w:r w:rsidRPr="00C771A5">
        <w:rPr>
          <w:rFonts w:ascii="Times New Roman" w:eastAsia="Adobe Garamond Pro" w:hAnsi="Times New Roman" w:cs="Times New Roman"/>
          <w:szCs w:val="22"/>
        </w:rPr>
        <w:t>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pStyle w:val="Szvegtrzs20"/>
        <w:shd w:val="clear" w:color="auto" w:fill="auto"/>
        <w:tabs>
          <w:tab w:val="left" w:pos="353"/>
        </w:tabs>
        <w:spacing w:before="0" w:after="0" w:line="240" w:lineRule="auto"/>
        <w:ind w:firstLine="0"/>
        <w:rPr>
          <w:sz w:val="24"/>
        </w:rPr>
      </w:pPr>
      <w:r w:rsidRPr="00C771A5">
        <w:rPr>
          <w:rFonts w:eastAsia="Adobe Garamond Pro"/>
          <w:sz w:val="24"/>
        </w:rPr>
        <w:t>4./ a Kbt. 66. § (4) bekezdése alapján nyilatkozom továbbá, hogy c</w:t>
      </w:r>
      <w:r w:rsidRPr="00C771A5">
        <w:rPr>
          <w:sz w:val="24"/>
        </w:rPr>
        <w:t xml:space="preserve">égünk kis- és középvállalkozásokról, fejlődésük támogatásáról szóló törvény szerinti minősítése: </w:t>
      </w:r>
    </w:p>
    <w:p w:rsidR="00CE0958" w:rsidRPr="00C771A5" w:rsidRDefault="00CE0958" w:rsidP="00E3421A">
      <w:pPr>
        <w:pStyle w:val="Szvegtrzs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0" w:line="240" w:lineRule="auto"/>
        <w:rPr>
          <w:sz w:val="24"/>
        </w:rPr>
      </w:pPr>
      <w:r w:rsidRPr="00C771A5">
        <w:rPr>
          <w:rStyle w:val="Szvegtrzs2Flkvr"/>
          <w:sz w:val="24"/>
        </w:rPr>
        <w:t>mikrovállalkozás □</w:t>
      </w:r>
    </w:p>
    <w:p w:rsidR="00CE0958" w:rsidRPr="00C771A5" w:rsidRDefault="00CE0958" w:rsidP="00E3421A">
      <w:pPr>
        <w:pStyle w:val="Szvegtrzs70"/>
        <w:numPr>
          <w:ilvl w:val="0"/>
          <w:numId w:val="9"/>
        </w:numPr>
        <w:shd w:val="clear" w:color="auto" w:fill="auto"/>
        <w:spacing w:before="0" w:after="0" w:line="240" w:lineRule="auto"/>
        <w:ind w:right="5180"/>
        <w:jc w:val="left"/>
        <w:rPr>
          <w:sz w:val="24"/>
        </w:rPr>
      </w:pPr>
      <w:r w:rsidRPr="00C771A5">
        <w:rPr>
          <w:sz w:val="24"/>
        </w:rPr>
        <w:t xml:space="preserve">kisvállalkozás □ </w:t>
      </w:r>
    </w:p>
    <w:p w:rsidR="00CE0958" w:rsidRPr="00C771A5" w:rsidRDefault="00CE0958" w:rsidP="00E3421A">
      <w:pPr>
        <w:pStyle w:val="Szvegtrzs70"/>
        <w:numPr>
          <w:ilvl w:val="0"/>
          <w:numId w:val="9"/>
        </w:numPr>
        <w:shd w:val="clear" w:color="auto" w:fill="auto"/>
        <w:spacing w:before="0" w:after="0" w:line="240" w:lineRule="auto"/>
        <w:ind w:right="5180"/>
        <w:jc w:val="left"/>
        <w:rPr>
          <w:sz w:val="24"/>
        </w:rPr>
      </w:pPr>
      <w:r w:rsidRPr="00C771A5">
        <w:rPr>
          <w:sz w:val="24"/>
        </w:rPr>
        <w:t>középvállalkozás □</w:t>
      </w:r>
    </w:p>
    <w:p w:rsidR="00CE0958" w:rsidRPr="00E3421A" w:rsidRDefault="00CE0958" w:rsidP="00E3421A">
      <w:pPr>
        <w:pStyle w:val="Listaszerbekezds"/>
        <w:numPr>
          <w:ilvl w:val="0"/>
          <w:numId w:val="9"/>
        </w:num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E3421A">
        <w:rPr>
          <w:rFonts w:ascii="Times New Roman" w:hAnsi="Times New Roman"/>
        </w:rPr>
        <w:t>nem tartozik a törvény hatálya alá □</w:t>
      </w:r>
      <w:r w:rsidRPr="00C771A5">
        <w:rPr>
          <w:vertAlign w:val="superscript"/>
        </w:rPr>
        <w:footnoteReference w:id="5"/>
      </w:r>
    </w:p>
    <w:p w:rsidR="004126E6" w:rsidRPr="00C771A5" w:rsidRDefault="004126E6" w:rsidP="005C4E6B">
      <w:pPr>
        <w:tabs>
          <w:tab w:val="right" w:leader="underscore" w:pos="9072"/>
        </w:tabs>
        <w:jc w:val="both"/>
        <w:rPr>
          <w:rFonts w:ascii="Times New Roman" w:eastAsia="Calibri" w:hAnsi="Times New Roman" w:cs="Times New Roman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926"/>
        <w:gridCol w:w="4721"/>
      </w:tblGrid>
      <w:tr w:rsidR="006B5B54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6B5B54" w:rsidRDefault="006B5B54" w:rsidP="005C4E6B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  <w:p w:rsidR="00615A93" w:rsidRPr="00C771A5" w:rsidRDefault="00615A93" w:rsidP="005C4E6B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</w:tc>
      </w:tr>
      <w:tr w:rsidR="006B5B54" w:rsidRPr="00C771A5" w:rsidTr="008217C7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5C4E6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926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5C4E6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721" w:type="dxa"/>
            <w:shd w:val="clear" w:color="auto" w:fill="FFFFFF"/>
            <w:tcMar>
              <w:left w:w="68" w:type="dxa"/>
            </w:tcMar>
            <w:vAlign w:val="center"/>
          </w:tcPr>
          <w:p w:rsidR="006B5B54" w:rsidRPr="00C771A5" w:rsidRDefault="006B5B54" w:rsidP="005C4E6B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887CE0" w:rsidRPr="00C771A5" w:rsidRDefault="00887CE0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before="120" w:after="120" w:line="276" w:lineRule="exact"/>
        <w:ind w:left="708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4.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Default="006B5B54" w:rsidP="006B5B54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Kbt. 67. § (4) bekezdése értelmében</w:t>
      </w:r>
    </w:p>
    <w:p w:rsidR="00413AE1" w:rsidRPr="00413AE1" w:rsidRDefault="00413AE1" w:rsidP="006B5B54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(részajánlati körönként külön – külön kell csatolni)</w:t>
      </w:r>
    </w:p>
    <w:p w:rsidR="006B5B54" w:rsidRPr="00C771A5" w:rsidRDefault="006B5B54" w:rsidP="006B5B54">
      <w:pPr>
        <w:spacing w:before="360" w:after="200" w:line="276" w:lineRule="exact"/>
        <w:jc w:val="both"/>
        <w:rPr>
          <w:rFonts w:ascii="Times New Roman" w:hAnsi="Times New Roman" w:cs="Times New Roman"/>
          <w:szCs w:val="22"/>
        </w:rPr>
      </w:pP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413AE1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C7082F">
        <w:rPr>
          <w:rFonts w:ascii="Times New Roman" w:eastAsia="Adobe Garamond Pro" w:hAnsi="Times New Roman" w:cs="Times New Roman"/>
          <w:szCs w:val="22"/>
        </w:rPr>
        <w:t xml:space="preserve">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 xml:space="preserve">A pári óvoda és rendelő épületének külső felújítása és energetikai korszerűsítése” című, 1774963463 </w:t>
      </w:r>
      <w:r w:rsidR="00C771A5" w:rsidRPr="00413AE1">
        <w:rPr>
          <w:rFonts w:ascii="Times New Roman" w:hAnsi="Times New Roman"/>
          <w:b/>
          <w:i/>
        </w:rPr>
        <w:t xml:space="preserve">azonosítószámú projekt keretében </w:t>
      </w:r>
      <w:r w:rsidR="00C771A5" w:rsidRPr="00413AE1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="009A32FC" w:rsidRPr="00413AE1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megnevezés alatt indított közbeszerzési eljárás </w:t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413AE1" w:rsidRPr="00413AE1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6"/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körének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eredményeként kötend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szerz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d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 teljes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hez az 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ltalam k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pviselt Aj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nem vesz ig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nybe a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Kbt. 62. § szerinti kizáró okok hatálya alá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es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alv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llalkoz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t.</w:t>
      </w:r>
    </w:p>
    <w:p w:rsidR="006B5B54" w:rsidRPr="00C771A5" w:rsidRDefault="006B5B54" w:rsidP="006B5B54">
      <w:pPr>
        <w:spacing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6B5B54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6B5B54" w:rsidRPr="00C771A5" w:rsidTr="008217C7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6B5B54" w:rsidRPr="00C771A5" w:rsidTr="008217C7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6B5B54" w:rsidRPr="00C771A5" w:rsidRDefault="006B5B54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6B5B54">
      <w:pPr>
        <w:spacing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before="120" w:after="120" w:line="276" w:lineRule="exact"/>
        <w:ind w:left="708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5.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D13E1A" w:rsidRPr="00C771A5" w:rsidRDefault="00D13E1A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Pr="00C771A5" w:rsidRDefault="006B5B54" w:rsidP="006B5B54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kizáró okokról</w:t>
      </w:r>
    </w:p>
    <w:p w:rsidR="00D13E1A" w:rsidRPr="00C771A5" w:rsidRDefault="00D13E1A" w:rsidP="006B5B54">
      <w:pPr>
        <w:spacing w:before="360" w:after="20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before="360" w:after="20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3035B4">
        <w:rPr>
          <w:rFonts w:ascii="Times New Roman" w:eastAsia="Adobe Garamond Pro" w:hAnsi="Times New Roman" w:cs="Times New Roman"/>
          <w:szCs w:val="22"/>
        </w:rPr>
        <w:t xml:space="preserve">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 xml:space="preserve">A pári óvoda és rendelő épületének külső felújítása és energetikai korszerűsítése” című, 1774963463 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9A32FC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megnevezés alatt indított közbeszerzési eljárásban az általam képviselt Ajánlattev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vel szemben nem 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llnak fenn a </w:t>
      </w:r>
      <w:r w:rsidR="0050491D" w:rsidRPr="00C771A5">
        <w:rPr>
          <w:rFonts w:ascii="Times New Roman" w:hAnsi="Times New Roman"/>
          <w:b/>
          <w:szCs w:val="20"/>
        </w:rPr>
        <w:t>Kbt. 62. § (1) bekezdés g-k), m) és q) pontjai</w:t>
      </w:r>
      <w:r w:rsidR="003035B4">
        <w:rPr>
          <w:rFonts w:ascii="Times New Roman" w:hAnsi="Times New Roman"/>
          <w:b/>
          <w:szCs w:val="20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szerinti kizáró okok.</w:t>
      </w:r>
    </w:p>
    <w:p w:rsidR="006B5B54" w:rsidRPr="00C771A5" w:rsidRDefault="006B5B54" w:rsidP="006B5B54">
      <w:pPr>
        <w:spacing w:after="20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6B5B54">
      <w:pPr>
        <w:tabs>
          <w:tab w:val="center" w:pos="6521"/>
        </w:tabs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tabs>
          <w:tab w:val="center" w:pos="6521"/>
        </w:tabs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tabs>
          <w:tab w:val="center" w:pos="6521"/>
        </w:tabs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before="120" w:after="120" w:line="276" w:lineRule="exact"/>
        <w:ind w:left="708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6.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F9139F" w:rsidRPr="00C771A5" w:rsidRDefault="00F9139F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F9139F" w:rsidP="000A00E3">
      <w:pPr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Default="006B5B54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Kbt. 62. § (1) bekezdés k) pont kb) alpontja</w:t>
      </w:r>
      <w:r w:rsidR="0023294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, </w:t>
      </w:r>
      <w:r w:rsidR="00232944" w:rsidRPr="00C771A5">
        <w:rPr>
          <w:rFonts w:ascii="Times New Roman" w:hAnsi="Times New Roman"/>
          <w:b/>
        </w:rPr>
        <w:t xml:space="preserve">valamint a 321/2015. (X. 30.) Korm. rendelet 8. § i) pont ib) alpontja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tekintetében</w:t>
      </w:r>
    </w:p>
    <w:p w:rsidR="002366ED" w:rsidRPr="00C771A5" w:rsidRDefault="002366ED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F9139F" w:rsidRPr="00C771A5" w:rsidRDefault="006B5B54" w:rsidP="000A00E3">
      <w:pPr>
        <w:jc w:val="both"/>
        <w:rPr>
          <w:rFonts w:ascii="Times New Roman" w:hAnsi="Times New Roman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3035B4">
        <w:rPr>
          <w:rFonts w:ascii="Times New Roman" w:eastAsia="Adobe Garamond Pro" w:hAnsi="Times New Roman" w:cs="Times New Roman"/>
          <w:szCs w:val="22"/>
        </w:rPr>
        <w:t xml:space="preserve">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>A pári óvoda és rendelő épületének külső felújítása és energetikai korszerűsítése” című, 1774963463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9A32FC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megnevezés alatt indított közbeszerzési eljárásban </w:t>
      </w:r>
      <w:r w:rsidR="00F9139F" w:rsidRPr="00C771A5">
        <w:rPr>
          <w:rFonts w:ascii="Times New Roman" w:hAnsi="Times New Roman"/>
        </w:rPr>
        <w:t>a Kbt. 62. § (1) bekezdés k) pont kb) alpontja tekintetében nyilatkozom, hogy az általam képviselt ajánlattevő olyan társaságnak minősül,</w:t>
      </w:r>
    </w:p>
    <w:p w:rsidR="00F9139F" w:rsidRPr="00C771A5" w:rsidRDefault="00F9139F" w:rsidP="000A00E3">
      <w:pPr>
        <w:pStyle w:val="Szvegtrzs20"/>
        <w:numPr>
          <w:ilvl w:val="0"/>
          <w:numId w:val="7"/>
        </w:numPr>
        <w:shd w:val="clear" w:color="auto" w:fill="auto"/>
        <w:tabs>
          <w:tab w:val="left" w:pos="1060"/>
        </w:tabs>
        <w:spacing w:before="0" w:after="0" w:line="240" w:lineRule="auto"/>
        <w:ind w:left="740" w:firstLine="0"/>
        <w:rPr>
          <w:sz w:val="24"/>
        </w:rPr>
      </w:pPr>
      <w:r w:rsidRPr="00C771A5">
        <w:rPr>
          <w:sz w:val="24"/>
        </w:rPr>
        <w:t>amelyet nem jegyeznek szabályozott tőzsdén</w:t>
      </w:r>
    </w:p>
    <w:p w:rsidR="00F9139F" w:rsidRPr="00C771A5" w:rsidRDefault="00F9139F" w:rsidP="000A00E3">
      <w:pPr>
        <w:pStyle w:val="Szvegtrzs2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240" w:lineRule="auto"/>
        <w:ind w:left="740" w:right="4640" w:firstLine="0"/>
        <w:jc w:val="left"/>
        <w:rPr>
          <w:sz w:val="24"/>
        </w:rPr>
      </w:pPr>
      <w:r w:rsidRPr="00C771A5">
        <w:rPr>
          <w:sz w:val="24"/>
        </w:rPr>
        <w:t xml:space="preserve">amelyet szabályozott tőzsdén jegyeznek </w:t>
      </w:r>
      <w:r w:rsidRPr="00C771A5">
        <w:rPr>
          <w:rStyle w:val="Szvegtrzs2Dlt"/>
          <w:sz w:val="24"/>
        </w:rPr>
        <w:t>(aláhúzandó)</w:t>
      </w:r>
    </w:p>
    <w:p w:rsidR="000A00E3" w:rsidRPr="00C771A5" w:rsidRDefault="000A00E3" w:rsidP="000A00E3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</w:p>
    <w:p w:rsidR="00F9139F" w:rsidRPr="00C771A5" w:rsidRDefault="000A00E3" w:rsidP="000A00E3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  <w:r w:rsidRPr="00C771A5">
        <w:rPr>
          <w:sz w:val="24"/>
        </w:rPr>
        <w:t>H</w:t>
      </w:r>
      <w:r w:rsidR="00F9139F" w:rsidRPr="00C771A5">
        <w:rPr>
          <w:sz w:val="24"/>
        </w:rPr>
        <w:t xml:space="preserve">a az ajánlattevőt nem jegyzik szabályozott tőzsdén, akkor a pénzmosásról szóló törvény 3. § ra)-rb) vagy rc)-rd) alpontja szerint definiált valamennyi tényleges tulajdonos nevének és állandó lakóhelyének bemutatása: </w:t>
      </w:r>
    </w:p>
    <w:tbl>
      <w:tblPr>
        <w:tblW w:w="9360" w:type="dxa"/>
        <w:tblInd w:w="163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000"/>
      </w:tblPr>
      <w:tblGrid>
        <w:gridCol w:w="4860"/>
        <w:gridCol w:w="4500"/>
      </w:tblGrid>
      <w:tr w:rsidR="007B767F" w:rsidRPr="00C771A5" w:rsidTr="00903C51">
        <w:trPr>
          <w:cantSplit/>
          <w:tblHeader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7B767F" w:rsidRPr="00C771A5" w:rsidRDefault="007B767F" w:rsidP="000A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tényleges tulajdonos neve</w:t>
            </w:r>
            <w:r w:rsidRPr="00C771A5">
              <w:rPr>
                <w:rStyle w:val="Lbjegyzet-horgony"/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footnoteReference w:id="7"/>
            </w: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7B767F" w:rsidRPr="00C771A5" w:rsidRDefault="007B767F" w:rsidP="000A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tényleges tulajdonos állandó lakóhelye</w:t>
            </w:r>
          </w:p>
        </w:tc>
      </w:tr>
      <w:tr w:rsidR="007B767F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767F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7B767F" w:rsidRPr="00C771A5" w:rsidRDefault="007B767F" w:rsidP="000A00E3">
      <w:pPr>
        <w:pStyle w:val="Szvegtrzs20"/>
        <w:shd w:val="clear" w:color="auto" w:fill="auto"/>
        <w:spacing w:before="0" w:after="0" w:line="240" w:lineRule="auto"/>
        <w:ind w:firstLine="0"/>
        <w:rPr>
          <w:rStyle w:val="Szvegtrzs6"/>
          <w:rFonts w:eastAsia="Calibri"/>
          <w:sz w:val="24"/>
        </w:rPr>
      </w:pPr>
    </w:p>
    <w:p w:rsidR="00F9139F" w:rsidRPr="00C771A5" w:rsidRDefault="00F9139F" w:rsidP="000A00E3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  <w:r w:rsidRPr="00C771A5">
        <w:rPr>
          <w:rStyle w:val="Szvegtrzs6"/>
          <w:rFonts w:eastAsia="Calibri"/>
          <w:sz w:val="24"/>
        </w:rPr>
        <w:t>vagy</w:t>
      </w:r>
    </w:p>
    <w:p w:rsidR="000A00E3" w:rsidRPr="00C771A5" w:rsidRDefault="000A00E3" w:rsidP="000A00E3">
      <w:pPr>
        <w:jc w:val="both"/>
        <w:rPr>
          <w:rFonts w:ascii="Times New Roman" w:hAnsi="Times New Roman"/>
        </w:rPr>
      </w:pPr>
    </w:p>
    <w:p w:rsidR="006B5B54" w:rsidRPr="00C771A5" w:rsidRDefault="00F9139F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hAnsi="Times New Roman"/>
        </w:rPr>
        <w:t>az ajánlattevőnek nincs a pénzmosásról szóló törvény 3. § r) pont ra)-rb) vagy rc)-rd) alpontja szerinti tényleges tulajdonosa</w:t>
      </w:r>
      <w:r w:rsidR="007B767F" w:rsidRPr="00C771A5">
        <w:rPr>
          <w:rFonts w:ascii="Times New Roman" w:hAnsi="Times New Roman"/>
        </w:rPr>
        <w:t xml:space="preserve"> nincsen</w:t>
      </w:r>
      <w:r w:rsidRPr="00C771A5">
        <w:rPr>
          <w:rFonts w:ascii="Times New Roman" w:hAnsi="Times New Roman"/>
          <w:vertAlign w:val="superscript"/>
        </w:rPr>
        <w:footnoteReference w:id="8"/>
      </w:r>
      <w:r w:rsidRPr="00C771A5">
        <w:rPr>
          <w:rFonts w:ascii="Times New Roman" w:hAnsi="Times New Roman"/>
        </w:rPr>
        <w:t>.</w:t>
      </w: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0A00E3" w:rsidRPr="00C771A5" w:rsidRDefault="000A00E3" w:rsidP="000A00E3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A373FA" w:rsidRPr="00C771A5" w:rsidRDefault="00A373FA" w:rsidP="000A00E3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0A00E3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0A00E3">
      <w:pPr>
        <w:tabs>
          <w:tab w:val="center" w:pos="6521"/>
        </w:tabs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before="360" w:after="20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7. sz. melléklet</w:t>
      </w:r>
    </w:p>
    <w:p w:rsidR="006B5B54" w:rsidRPr="00C771A5" w:rsidRDefault="006B5B54" w:rsidP="000A00E3">
      <w:pPr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0A00E3" w:rsidRPr="00C771A5" w:rsidRDefault="000A00E3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0A00E3" w:rsidRPr="00C771A5" w:rsidRDefault="000A00E3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Pr="00C771A5" w:rsidRDefault="006B5B54" w:rsidP="000A00E3">
      <w:pPr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a Kbt. 62. 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§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(1) bekezd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 k) pont kb) és kc) alpontja tekintet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ben</w:t>
      </w:r>
    </w:p>
    <w:p w:rsidR="000A00E3" w:rsidRPr="00C771A5" w:rsidRDefault="000A00E3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hogy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>A pári óvoda és rendelő épületének külső felújítása és energetikai korszerűsítése” című, 1774963463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9A32FC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megnevezés alatt indított közbeszerzési eljárásban a Kbt. 62. § (1) bekezdés k) pont kb) alpont szerint </w:t>
      </w:r>
      <w:r w:rsidR="000A00E3"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nyilatkozom, hogy a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Kbt. 62. § (1) bekezdés</w:t>
      </w:r>
      <w:r w:rsidRPr="00C771A5">
        <w:rPr>
          <w:rFonts w:ascii="Times New Roman" w:eastAsia="Adobe Garamond Pro" w:hAnsi="Times New Roman" w:cs="Times New Roman"/>
          <w:szCs w:val="22"/>
        </w:rPr>
        <w:t> 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) pont kc) alpontjára vonatkozóan a Társaságban</w:t>
      </w:r>
    </w:p>
    <w:p w:rsidR="000A00E3" w:rsidRPr="00C771A5" w:rsidRDefault="000A00E3" w:rsidP="000A00E3">
      <w:pPr>
        <w:jc w:val="both"/>
        <w:rPr>
          <w:rFonts w:ascii="Times New Roman" w:eastAsia="Adobe Garamond Pro" w:hAnsi="Times New Roman" w:cs="Times New Roman"/>
          <w:szCs w:val="10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nincs / van</w:t>
      </w:r>
    </w:p>
    <w:p w:rsidR="00075D8C" w:rsidRPr="00C771A5" w:rsidRDefault="00075D8C" w:rsidP="000A00E3">
      <w:pPr>
        <w:jc w:val="both"/>
        <w:rPr>
          <w:rFonts w:ascii="Times New Roman" w:eastAsia="Adobe Garamond Pro" w:hAnsi="Times New Roman" w:cs="Times New Roman"/>
          <w:szCs w:val="10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olyan jogi személy vagy személyes joga szerint jogképes szervezet, amely a</w:t>
      </w:r>
      <w:r w:rsidR="003035B4">
        <w:rPr>
          <w:rFonts w:ascii="Times New Roman" w:eastAsia="Adobe Garamond Pro" w:hAnsi="Times New Roman" w:cs="Times New Roman"/>
          <w:szCs w:val="22"/>
          <w:highlight w:val="white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Társaságban</w:t>
      </w:r>
      <w:r w:rsidR="003035B4">
        <w:rPr>
          <w:rFonts w:ascii="Times New Roman" w:eastAsia="Adobe Garamond Pro" w:hAnsi="Times New Roman" w:cs="Times New Roman"/>
          <w:szCs w:val="22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</w:rPr>
        <w:t>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özvetetten</w:t>
      </w:r>
      <w:r w:rsidR="003035B4">
        <w:rPr>
          <w:rFonts w:ascii="Times New Roman" w:eastAsia="Adobe Garamond Pro" w:hAnsi="Times New Roman" w:cs="Times New Roman"/>
          <w:szCs w:val="22"/>
          <w:highlight w:val="white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vagy</w:t>
      </w:r>
      <w:r w:rsidR="003035B4">
        <w:rPr>
          <w:rFonts w:ascii="Times New Roman" w:eastAsia="Adobe Garamond Pro" w:hAnsi="Times New Roman" w:cs="Times New Roman"/>
          <w:szCs w:val="22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</w:rPr>
        <w:t>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özvetlenül több, mint 25%-os tulajdoni résszel</w:t>
      </w:r>
      <w:r w:rsidR="003035B4">
        <w:rPr>
          <w:rFonts w:ascii="Times New Roman" w:eastAsia="Adobe Garamond Pro" w:hAnsi="Times New Roman" w:cs="Times New Roman"/>
          <w:szCs w:val="22"/>
          <w:highlight w:val="white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vagy szavazati joggal rendelkezik:</w:t>
      </w:r>
    </w:p>
    <w:tbl>
      <w:tblPr>
        <w:tblW w:w="9360" w:type="dxa"/>
        <w:tblInd w:w="163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000"/>
      </w:tblPr>
      <w:tblGrid>
        <w:gridCol w:w="4860"/>
        <w:gridCol w:w="4500"/>
      </w:tblGrid>
      <w:tr w:rsidR="000A00E3" w:rsidRPr="00C771A5" w:rsidTr="00903C51">
        <w:trPr>
          <w:cantSplit/>
          <w:tblHeader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0A00E3" w:rsidRPr="00C771A5" w:rsidRDefault="000A00E3" w:rsidP="00903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jogi személy vagy személyes joga szerint jogképes szervezet neve</w:t>
            </w:r>
            <w:r w:rsidRPr="00C771A5">
              <w:rPr>
                <w:rStyle w:val="Lbjegyzet-horgony"/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footnoteReference w:id="9"/>
            </w: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0A00E3" w:rsidRPr="00C771A5" w:rsidRDefault="000A00E3" w:rsidP="00903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jogi személy vagy személyes joga szerint jogképes szervezet székhelye</w:t>
            </w:r>
          </w:p>
        </w:tc>
      </w:tr>
      <w:tr w:rsidR="000A00E3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A00E3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0A00E3" w:rsidRPr="00C771A5" w:rsidRDefault="000A00E3" w:rsidP="000A00E3">
      <w:pPr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A megnevezett </w:t>
      </w:r>
      <w:r w:rsidR="000A00E3" w:rsidRPr="00C771A5">
        <w:rPr>
          <w:rFonts w:ascii="Times New Roman" w:eastAsia="Times New Roman" w:hAnsi="Times New Roman" w:cs="Times New Roman"/>
          <w:bCs/>
          <w:szCs w:val="22"/>
          <w:lang w:eastAsia="hu-HU"/>
        </w:rPr>
        <w:t>jogi személy vagy személyes joga szerint jogképes szervezet(ek)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vonatkozásában a Kbt. 62. § (1) bekezdés </w:t>
      </w:r>
      <w:r w:rsidRPr="00C771A5">
        <w:rPr>
          <w:rFonts w:ascii="Times New Roman" w:eastAsia="Adobe Garamond Pro" w:hAnsi="Times New Roman" w:cs="Times New Roman"/>
          <w:szCs w:val="22"/>
        </w:rPr>
        <w:t>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) pont kc)alpontjában hivatkozott kizáró feltétel nem áll fenn.</w:t>
      </w:r>
    </w:p>
    <w:p w:rsidR="00A373FA" w:rsidRPr="00C771A5" w:rsidRDefault="00A373FA" w:rsidP="000A00E3">
      <w:pPr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0A00E3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075D8C" w:rsidRPr="00C771A5" w:rsidRDefault="00075D8C" w:rsidP="000A00E3">
      <w:pPr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A373FA" w:rsidRPr="00C771A5" w:rsidRDefault="00A373FA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39192B" w:rsidRPr="00C771A5" w:rsidRDefault="0039192B" w:rsidP="0039192B">
      <w:pPr>
        <w:spacing w:line="240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8. sz. melléklet</w:t>
      </w:r>
    </w:p>
    <w:p w:rsidR="0039192B" w:rsidRPr="00C771A5" w:rsidRDefault="0039192B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461EA8" w:rsidRPr="00C771A5" w:rsidRDefault="00461EA8" w:rsidP="0039192B">
      <w:pPr>
        <w:pStyle w:val="Cm"/>
        <w:rPr>
          <w:sz w:val="24"/>
          <w:szCs w:val="22"/>
        </w:rPr>
      </w:pPr>
      <w:r w:rsidRPr="00C771A5">
        <w:rPr>
          <w:sz w:val="24"/>
          <w:szCs w:val="22"/>
        </w:rPr>
        <w:t xml:space="preserve">AJÁNLATTEVŐI </w:t>
      </w:r>
      <w:r w:rsidR="0039192B" w:rsidRPr="00C771A5">
        <w:rPr>
          <w:sz w:val="24"/>
          <w:szCs w:val="22"/>
        </w:rPr>
        <w:t xml:space="preserve">NYILATKOZAT </w:t>
      </w:r>
    </w:p>
    <w:p w:rsidR="00D55446" w:rsidRPr="00C771A5" w:rsidRDefault="00D55446" w:rsidP="0039192B">
      <w:pPr>
        <w:pStyle w:val="Cm"/>
        <w:rPr>
          <w:sz w:val="24"/>
          <w:szCs w:val="22"/>
        </w:rPr>
      </w:pPr>
    </w:p>
    <w:p w:rsidR="0039192B" w:rsidRPr="00C771A5" w:rsidRDefault="00D55446" w:rsidP="0039192B">
      <w:pPr>
        <w:pStyle w:val="Cm"/>
        <w:rPr>
          <w:sz w:val="24"/>
          <w:szCs w:val="22"/>
        </w:rPr>
      </w:pPr>
      <w:bookmarkStart w:id="1" w:name="bookmark41"/>
      <w:r w:rsidRPr="00C771A5">
        <w:rPr>
          <w:sz w:val="24"/>
        </w:rPr>
        <w:t>a közbeszerzésekről szóló 2015. évi CXLIII. törvény (Kbt.) 114. § (2) bekezdésének megfelelően a Kbt. 67. § (1) bekezdése szerint az alkalmassági feltételekről</w:t>
      </w:r>
      <w:bookmarkEnd w:id="1"/>
    </w:p>
    <w:p w:rsidR="0039192B" w:rsidRDefault="0039192B" w:rsidP="0039192B">
      <w:pPr>
        <w:pStyle w:val="Cm"/>
        <w:rPr>
          <w:b w:val="0"/>
          <w:bCs/>
          <w:sz w:val="24"/>
          <w:szCs w:val="22"/>
        </w:rPr>
      </w:pPr>
    </w:p>
    <w:p w:rsidR="008E3EBA" w:rsidRPr="008E3EBA" w:rsidRDefault="008E3EBA" w:rsidP="0039192B">
      <w:pPr>
        <w:pStyle w:val="Cm"/>
        <w:rPr>
          <w:b w:val="0"/>
          <w:bCs/>
          <w:i/>
          <w:sz w:val="24"/>
          <w:szCs w:val="22"/>
        </w:rPr>
      </w:pPr>
      <w:r w:rsidRPr="008E3EBA">
        <w:rPr>
          <w:b w:val="0"/>
          <w:bCs/>
          <w:i/>
          <w:sz w:val="24"/>
          <w:szCs w:val="22"/>
        </w:rPr>
        <w:t>(részajánlati körönként külön – külön kell csatolni)</w:t>
      </w:r>
    </w:p>
    <w:p w:rsidR="008E3EBA" w:rsidRPr="008E3EBA" w:rsidRDefault="008E3EBA" w:rsidP="0039192B">
      <w:pPr>
        <w:pStyle w:val="Cm"/>
        <w:rPr>
          <w:b w:val="0"/>
          <w:bCs/>
          <w:sz w:val="24"/>
          <w:szCs w:val="22"/>
        </w:rPr>
      </w:pPr>
    </w:p>
    <w:p w:rsidR="00D55446" w:rsidRPr="008E3EBA" w:rsidRDefault="0039192B" w:rsidP="0039192B">
      <w:pPr>
        <w:spacing w:line="276" w:lineRule="auto"/>
        <w:jc w:val="both"/>
        <w:rPr>
          <w:rFonts w:ascii="Times New Roman" w:eastAsia="Adobe Garamond Pro" w:hAnsi="Times New Roman" w:cs="Times New Roman"/>
          <w:szCs w:val="22"/>
        </w:rPr>
      </w:pPr>
      <w:r w:rsidRPr="008E3EBA">
        <w:rPr>
          <w:rFonts w:ascii="Times New Roman" w:hAnsi="Times New Roman"/>
          <w:szCs w:val="22"/>
        </w:rPr>
        <w:t xml:space="preserve">Alulírott …………….. (név), ……………..……… (cégnév) (székhely: ……………………) képviseletében eljárva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>A pári óvoda és rendelő épületének külső felújítása és energetikai korszerűsítése” című, 1774963463</w:t>
      </w:r>
      <w:r w:rsidR="000C7C54" w:rsidRPr="008E3EBA">
        <w:rPr>
          <w:rFonts w:ascii="Times New Roman" w:hAnsi="Times New Roman"/>
          <w:b/>
          <w:i/>
        </w:rPr>
        <w:t xml:space="preserve">azonosítószámú projekt keretében </w:t>
      </w:r>
      <w:r w:rsidR="000C7C54" w:rsidRPr="008E3EBA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Pr="008E3EBA">
        <w:rPr>
          <w:rFonts w:ascii="Times New Roman" w:hAnsi="Times New Roman"/>
          <w:i/>
          <w:iCs/>
          <w:szCs w:val="22"/>
        </w:rPr>
        <w:t xml:space="preserve">” </w:t>
      </w:r>
      <w:r w:rsidRPr="008E3EBA">
        <w:rPr>
          <w:rFonts w:ascii="Times New Roman" w:hAnsi="Times New Roman"/>
          <w:szCs w:val="22"/>
        </w:rPr>
        <w:t xml:space="preserve">tárgyú közbeszerzési </w:t>
      </w:r>
      <w:r w:rsidR="008E3EBA" w:rsidRPr="008E3EBA">
        <w:rPr>
          <w:rFonts w:ascii="Times New Roman" w:hAnsi="Times New Roman"/>
          <w:szCs w:val="22"/>
        </w:rPr>
        <w:t xml:space="preserve">eljárás </w:t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8E3EBA" w:rsidRPr="008E3EBA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10"/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="001B32CB" w:rsidRPr="008E3EBA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8E3EBA" w:rsidRPr="00C771A5" w:rsidRDefault="008E3EBA" w:rsidP="0039192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D55446" w:rsidRPr="00C771A5" w:rsidRDefault="0039192B" w:rsidP="00D55446">
      <w:pPr>
        <w:spacing w:line="276" w:lineRule="auto"/>
        <w:jc w:val="center"/>
        <w:rPr>
          <w:rFonts w:ascii="Times New Roman" w:hAnsi="Times New Roman"/>
          <w:szCs w:val="22"/>
        </w:rPr>
      </w:pPr>
      <w:r w:rsidRPr="00C771A5">
        <w:rPr>
          <w:rFonts w:ascii="Times New Roman" w:hAnsi="Times New Roman"/>
          <w:b/>
          <w:szCs w:val="22"/>
        </w:rPr>
        <w:t>n y i l a t k o z o m</w:t>
      </w:r>
      <w:r w:rsidRPr="00C771A5">
        <w:rPr>
          <w:rFonts w:ascii="Times New Roman" w:hAnsi="Times New Roman"/>
          <w:szCs w:val="22"/>
        </w:rPr>
        <w:t>,</w:t>
      </w:r>
    </w:p>
    <w:p w:rsidR="00F119FD" w:rsidRPr="00C771A5" w:rsidRDefault="00F119FD" w:rsidP="0039192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39192B" w:rsidRPr="00C771A5" w:rsidRDefault="0039192B" w:rsidP="0039192B">
      <w:pPr>
        <w:spacing w:line="276" w:lineRule="auto"/>
        <w:jc w:val="both"/>
        <w:rPr>
          <w:rFonts w:ascii="Times New Roman" w:hAnsi="Times New Roman"/>
          <w:szCs w:val="22"/>
        </w:rPr>
      </w:pPr>
      <w:r w:rsidRPr="00C771A5">
        <w:rPr>
          <w:rFonts w:ascii="Times New Roman" w:hAnsi="Times New Roman"/>
          <w:szCs w:val="22"/>
        </w:rPr>
        <w:t>hogy</w:t>
      </w:r>
      <w:r w:rsidR="004C6761">
        <w:rPr>
          <w:rFonts w:ascii="Times New Roman" w:hAnsi="Times New Roman"/>
          <w:szCs w:val="22"/>
        </w:rPr>
        <w:t xml:space="preserve"> </w:t>
      </w:r>
      <w:r w:rsidR="00D55446" w:rsidRPr="00C771A5">
        <w:rPr>
          <w:rFonts w:ascii="Times New Roman" w:hAnsi="Times New Roman"/>
        </w:rPr>
        <w:t>a Kbt. 114. § (2) bekezdésének megfelelően a Kbt. 67. § (1) bekezdése, a 321/2015. (X. 30.) Korm. rendelet 20. § (2) bekezdése, továbbá a 25. § (2) bekezdése alapján nyilatkozunk, hogy az ajánlattételi felhívás m) pontjában meghatározott alkalmassági követelmények velünk szemben teljesülnek, megfelelünk az ajánlatkérő által előírt alkalmassági követelményeknek.</w:t>
      </w:r>
    </w:p>
    <w:p w:rsidR="0039192B" w:rsidRPr="00C771A5" w:rsidRDefault="0039192B" w:rsidP="0039192B">
      <w:pPr>
        <w:tabs>
          <w:tab w:val="left" w:pos="3686"/>
        </w:tabs>
        <w:jc w:val="both"/>
        <w:rPr>
          <w:rFonts w:ascii="Times New Roman" w:hAnsi="Times New Roman"/>
          <w:bCs/>
          <w:color w:val="000000"/>
          <w:szCs w:val="22"/>
        </w:rPr>
      </w:pPr>
    </w:p>
    <w:p w:rsidR="0024569A" w:rsidRPr="00C771A5" w:rsidRDefault="0024569A" w:rsidP="0024569A">
      <w:pPr>
        <w:jc w:val="both"/>
        <w:rPr>
          <w:rFonts w:ascii="Times New Roman" w:hAnsi="Times New Roman" w:cs="Bookman Old Style"/>
          <w:bCs/>
          <w:iCs/>
          <w:szCs w:val="21"/>
        </w:rPr>
      </w:pPr>
      <w:r w:rsidRPr="00C771A5">
        <w:rPr>
          <w:rFonts w:ascii="Times New Roman" w:hAnsi="Times New Roman" w:cs="Bookman Old Style"/>
          <w:bCs/>
          <w:iCs/>
          <w:szCs w:val="21"/>
        </w:rPr>
        <w:t xml:space="preserve">Az előírt szakmai tevékenység végzésére való alkalmassági feltétel az általam képviselt szervezet tekintetében az alábbiak szerint teljesül. </w:t>
      </w:r>
    </w:p>
    <w:p w:rsidR="0024569A" w:rsidRPr="00C771A5" w:rsidRDefault="0024569A" w:rsidP="0024569A">
      <w:pPr>
        <w:jc w:val="both"/>
        <w:rPr>
          <w:rFonts w:ascii="Times New Roman" w:hAnsi="Times New Roman" w:cs="Bookman Old Style"/>
          <w:bCs/>
          <w:iCs/>
          <w:szCs w:val="21"/>
        </w:rPr>
      </w:pPr>
    </w:p>
    <w:p w:rsidR="0024569A" w:rsidRPr="00C771A5" w:rsidRDefault="0024569A" w:rsidP="0024569A">
      <w:pPr>
        <w:pStyle w:val="Listaszerbekezds"/>
        <w:widowControl/>
        <w:numPr>
          <w:ilvl w:val="0"/>
          <w:numId w:val="4"/>
        </w:numPr>
        <w:contextualSpacing w:val="0"/>
        <w:jc w:val="both"/>
        <w:rPr>
          <w:rFonts w:ascii="Times New Roman" w:hAnsi="Times New Roman" w:cs="Bookman Old Style"/>
          <w:bCs/>
          <w:iCs/>
        </w:rPr>
      </w:pPr>
      <w:r w:rsidRPr="00C771A5">
        <w:rPr>
          <w:rFonts w:ascii="Times New Roman" w:hAnsi="Times New Roman" w:cs="Bookman Old Style"/>
          <w:bCs/>
          <w:iCs/>
        </w:rPr>
        <w:t xml:space="preserve">szervezetünk szerepel az </w:t>
      </w:r>
      <w:r w:rsidRPr="00C771A5">
        <w:rPr>
          <w:rFonts w:ascii="Times New Roman" w:hAnsi="Times New Roman"/>
        </w:rPr>
        <w:t>Étv. szerinti, építőipari kivitelezési tevékenységet végzők névjegyzékében</w:t>
      </w:r>
      <w:r w:rsidRPr="00C771A5">
        <w:rPr>
          <w:rStyle w:val="Lbjegyzet-hivatkozs"/>
          <w:rFonts w:ascii="Times New Roman" w:hAnsi="Times New Roman"/>
        </w:rPr>
        <w:footnoteReference w:id="11"/>
      </w:r>
      <w:r w:rsidRPr="00C771A5">
        <w:rPr>
          <w:rFonts w:ascii="Times New Roman" w:hAnsi="Times New Roman" w:cs="Bookman Old Style"/>
          <w:bCs/>
          <w:iCs/>
        </w:rPr>
        <w:t xml:space="preserve">, </w:t>
      </w:r>
    </w:p>
    <w:p w:rsidR="0024569A" w:rsidRPr="00C771A5" w:rsidRDefault="0024569A" w:rsidP="0024569A">
      <w:pPr>
        <w:pStyle w:val="Listaszerbekezds"/>
        <w:jc w:val="both"/>
        <w:rPr>
          <w:rFonts w:ascii="Times New Roman" w:hAnsi="Times New Roman" w:cs="Bookman Old Style"/>
          <w:bCs/>
          <w:iCs/>
        </w:rPr>
      </w:pPr>
    </w:p>
    <w:p w:rsidR="0024569A" w:rsidRPr="00C771A5" w:rsidRDefault="0024569A" w:rsidP="0024569A">
      <w:pPr>
        <w:pStyle w:val="Listaszerbekezds"/>
        <w:jc w:val="both"/>
        <w:rPr>
          <w:rFonts w:ascii="Times New Roman" w:hAnsi="Times New Roman" w:cs="Bookman Old Style"/>
          <w:bCs/>
          <w:iCs/>
        </w:rPr>
      </w:pPr>
      <w:r w:rsidRPr="00C771A5">
        <w:rPr>
          <w:rFonts w:ascii="Times New Roman" w:hAnsi="Times New Roman" w:cs="Bookman Old Style"/>
          <w:bCs/>
          <w:iCs/>
        </w:rPr>
        <w:t>…………………………………………..</w:t>
      </w:r>
      <w:r w:rsidRPr="00C771A5">
        <w:rPr>
          <w:rFonts w:ascii="Times New Roman" w:hAnsi="Times New Roman" w:cs="Bookman Old Style"/>
          <w:bCs/>
          <w:iCs/>
          <w:highlight w:val="lightGray"/>
        </w:rPr>
        <w:t>(</w:t>
      </w:r>
      <w:r w:rsidRPr="00C771A5">
        <w:rPr>
          <w:rFonts w:ascii="Times New Roman" w:hAnsi="Times New Roman" w:cs="Bookman Old Style"/>
          <w:bCs/>
          <w:i/>
          <w:iCs/>
          <w:highlight w:val="lightGray"/>
        </w:rPr>
        <w:t>a névjegyzék elektronikus elérési útvonal)</w:t>
      </w:r>
    </w:p>
    <w:p w:rsidR="0024569A" w:rsidRDefault="0024569A" w:rsidP="0024569A">
      <w:pPr>
        <w:pStyle w:val="Listaszerbekezds"/>
        <w:widowControl/>
        <w:contextualSpacing w:val="0"/>
        <w:jc w:val="both"/>
        <w:rPr>
          <w:rFonts w:ascii="Times New Roman" w:hAnsi="Times New Roman" w:cs="Bookman Old Style"/>
          <w:bCs/>
          <w:iCs/>
        </w:rPr>
      </w:pPr>
    </w:p>
    <w:p w:rsidR="00B04D74" w:rsidRPr="00C771A5" w:rsidRDefault="00B04D74" w:rsidP="0024569A">
      <w:pPr>
        <w:pStyle w:val="Listaszerbekezds"/>
        <w:widowControl/>
        <w:contextualSpacing w:val="0"/>
        <w:jc w:val="both"/>
        <w:rPr>
          <w:rFonts w:ascii="Times New Roman" w:hAnsi="Times New Roman" w:cs="Bookman Old Style"/>
          <w:bCs/>
          <w:iCs/>
        </w:rPr>
      </w:pPr>
      <w:r w:rsidRPr="00C771A5">
        <w:rPr>
          <w:rFonts w:ascii="Times New Roman" w:hAnsi="Times New Roman" w:cs="Bookman Old Style"/>
          <w:bCs/>
          <w:iCs/>
        </w:rPr>
        <w:t>…………………………………………..</w:t>
      </w:r>
      <w:r w:rsidRPr="00C771A5">
        <w:rPr>
          <w:rFonts w:ascii="Times New Roman" w:hAnsi="Times New Roman" w:cs="Bookman Old Style"/>
          <w:bCs/>
          <w:iCs/>
          <w:highlight w:val="lightGray"/>
        </w:rPr>
        <w:t>(</w:t>
      </w:r>
      <w:r>
        <w:rPr>
          <w:rFonts w:ascii="Times New Roman" w:hAnsi="Times New Roman" w:cs="Bookman Old Style"/>
          <w:bCs/>
          <w:i/>
          <w:iCs/>
          <w:highlight w:val="lightGray"/>
        </w:rPr>
        <w:t>nyilvántartási szám</w:t>
      </w:r>
      <w:r w:rsidRPr="00C771A5">
        <w:rPr>
          <w:rFonts w:ascii="Times New Roman" w:hAnsi="Times New Roman" w:cs="Bookman Old Style"/>
          <w:bCs/>
          <w:i/>
          <w:iCs/>
          <w:highlight w:val="lightGray"/>
        </w:rPr>
        <w:t>)</w:t>
      </w:r>
    </w:p>
    <w:p w:rsidR="0024569A" w:rsidRPr="00C771A5" w:rsidRDefault="0024569A" w:rsidP="0039192B">
      <w:pPr>
        <w:tabs>
          <w:tab w:val="left" w:pos="3686"/>
        </w:tabs>
        <w:jc w:val="both"/>
        <w:rPr>
          <w:rFonts w:ascii="Times New Roman" w:hAnsi="Times New Roman"/>
          <w:bCs/>
          <w:color w:val="000000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A373FA" w:rsidRPr="00C771A5" w:rsidRDefault="00A373FA" w:rsidP="0039192B">
      <w:pPr>
        <w:tabs>
          <w:tab w:val="left" w:pos="3686"/>
        </w:tabs>
        <w:jc w:val="both"/>
        <w:rPr>
          <w:rFonts w:ascii="Times New Roman" w:hAnsi="Times New Roman"/>
          <w:bCs/>
          <w:color w:val="000000"/>
          <w:szCs w:val="22"/>
        </w:rPr>
      </w:pPr>
    </w:p>
    <w:p w:rsidR="0039192B" w:rsidRPr="00C771A5" w:rsidRDefault="0039192B" w:rsidP="0039192B">
      <w:pPr>
        <w:tabs>
          <w:tab w:val="center" w:pos="10200"/>
        </w:tabs>
        <w:ind w:left="4678"/>
        <w:jc w:val="center"/>
        <w:rPr>
          <w:rFonts w:ascii="Times New Roman" w:hAnsi="Times New Roman"/>
          <w:i/>
          <w:szCs w:val="22"/>
        </w:rPr>
      </w:pPr>
      <w:r w:rsidRPr="00C771A5">
        <w:rPr>
          <w:rFonts w:ascii="Times New Roman" w:hAnsi="Times New Roman"/>
          <w:i/>
          <w:szCs w:val="22"/>
        </w:rPr>
        <w:br w:type="page"/>
      </w:r>
    </w:p>
    <w:p w:rsidR="0039192B" w:rsidRPr="00C771A5" w:rsidRDefault="0039192B" w:rsidP="0039192B">
      <w:pPr>
        <w:spacing w:after="200" w:line="276" w:lineRule="auto"/>
        <w:jc w:val="right"/>
        <w:rPr>
          <w:rFonts w:ascii="Times New Roman" w:hAnsi="Times New Roman"/>
          <w:b/>
          <w:szCs w:val="22"/>
        </w:rPr>
      </w:pPr>
      <w:r w:rsidRPr="00C771A5">
        <w:rPr>
          <w:rFonts w:ascii="Times New Roman" w:hAnsi="Times New Roman"/>
          <w:b/>
          <w:szCs w:val="22"/>
        </w:rPr>
        <w:lastRenderedPageBreak/>
        <w:t>9. sz. melléklet</w:t>
      </w:r>
    </w:p>
    <w:p w:rsidR="009772FB" w:rsidRPr="00C771A5" w:rsidRDefault="009772FB" w:rsidP="009772FB">
      <w:pPr>
        <w:pStyle w:val="Cm"/>
        <w:rPr>
          <w:sz w:val="24"/>
          <w:szCs w:val="22"/>
        </w:rPr>
      </w:pPr>
      <w:r w:rsidRPr="00C771A5">
        <w:rPr>
          <w:sz w:val="24"/>
          <w:szCs w:val="22"/>
        </w:rPr>
        <w:t xml:space="preserve">AJÁNLATTEVŐI </w:t>
      </w:r>
      <w:r w:rsidR="0039192B" w:rsidRPr="00C771A5">
        <w:rPr>
          <w:sz w:val="24"/>
          <w:szCs w:val="22"/>
        </w:rPr>
        <w:t xml:space="preserve">NYILATKOZAT </w:t>
      </w:r>
    </w:p>
    <w:p w:rsidR="009772FB" w:rsidRPr="00C771A5" w:rsidRDefault="009772FB" w:rsidP="009772FB">
      <w:pPr>
        <w:pStyle w:val="Cm"/>
        <w:rPr>
          <w:sz w:val="24"/>
          <w:szCs w:val="22"/>
        </w:rPr>
      </w:pPr>
    </w:p>
    <w:p w:rsidR="0039192B" w:rsidRPr="00C771A5" w:rsidRDefault="009772FB" w:rsidP="009772FB">
      <w:pPr>
        <w:pStyle w:val="Cm"/>
        <w:rPr>
          <w:sz w:val="24"/>
          <w:szCs w:val="22"/>
        </w:rPr>
      </w:pPr>
      <w:r w:rsidRPr="00C771A5">
        <w:rPr>
          <w:sz w:val="24"/>
          <w:szCs w:val="22"/>
        </w:rPr>
        <w:t>a Kbt. 65.§ (7) bekezdésében foglaltakra</w:t>
      </w:r>
    </w:p>
    <w:p w:rsidR="0039192B" w:rsidRDefault="0039192B" w:rsidP="009772F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8E3EBA" w:rsidRPr="008E3EBA" w:rsidRDefault="008E3EBA" w:rsidP="009772F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  <w:r w:rsidRPr="008E3EBA">
        <w:rPr>
          <w:bCs/>
          <w:i/>
          <w:szCs w:val="22"/>
        </w:rPr>
        <w:t>(részajánlati körönként külön – külön kell csatolni)</w:t>
      </w:r>
    </w:p>
    <w:p w:rsidR="008E3EBA" w:rsidRPr="00C771A5" w:rsidRDefault="008E3EBA" w:rsidP="009772F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4C6761" w:rsidRDefault="005F4BAF" w:rsidP="009772FB">
      <w:pPr>
        <w:pStyle w:val="Cm"/>
        <w:rPr>
          <w:i/>
          <w:iCs/>
          <w:sz w:val="24"/>
          <w:szCs w:val="22"/>
        </w:rPr>
      </w:pPr>
      <w:r w:rsidRPr="005F4BAF">
        <w:rPr>
          <w:bCs/>
          <w:i/>
          <w:sz w:val="24"/>
          <w:szCs w:val="24"/>
        </w:rPr>
        <w:t>„</w:t>
      </w:r>
      <w:r w:rsidRPr="005F4BAF">
        <w:rPr>
          <w:i/>
          <w:sz w:val="24"/>
          <w:szCs w:val="24"/>
        </w:rPr>
        <w:t>A pári óvoda és rendelő épületének külső felújítása és energetikai korszerűsítése” című, 1774963463</w:t>
      </w:r>
      <w:r w:rsidR="000C7C54" w:rsidRPr="005F4BAF">
        <w:rPr>
          <w:i/>
          <w:sz w:val="24"/>
          <w:szCs w:val="24"/>
        </w:rPr>
        <w:t>azonosítószámú projekt keretében építési</w:t>
      </w:r>
      <w:r w:rsidR="000C7C54" w:rsidRPr="008E3EBA">
        <w:rPr>
          <w:i/>
          <w:sz w:val="24"/>
        </w:rPr>
        <w:t xml:space="preserve"> munkák kivitelezése, vállalkozási szerződés keretében</w:t>
      </w:r>
      <w:r w:rsidR="0039192B" w:rsidRPr="008E3EBA">
        <w:rPr>
          <w:i/>
          <w:iCs/>
          <w:sz w:val="24"/>
          <w:szCs w:val="22"/>
        </w:rPr>
        <w:t>”</w:t>
      </w:r>
      <w:r w:rsidR="008E3EBA" w:rsidRPr="008E3EBA">
        <w:rPr>
          <w:i/>
          <w:iCs/>
          <w:sz w:val="24"/>
          <w:szCs w:val="22"/>
        </w:rPr>
        <w:t xml:space="preserve"> </w:t>
      </w:r>
    </w:p>
    <w:p w:rsidR="0039192B" w:rsidRPr="004C6761" w:rsidRDefault="008E3EBA" w:rsidP="009772FB">
      <w:pPr>
        <w:pStyle w:val="Cm"/>
        <w:rPr>
          <w:iCs/>
          <w:sz w:val="24"/>
          <w:szCs w:val="22"/>
        </w:rPr>
      </w:pPr>
      <w:r w:rsidRPr="004C6761">
        <w:rPr>
          <w:b w:val="0"/>
          <w:iCs/>
          <w:sz w:val="24"/>
          <w:szCs w:val="22"/>
        </w:rPr>
        <w:t xml:space="preserve">tárgyú közbeszerzési eljárás </w:t>
      </w:r>
      <w:r w:rsidRPr="004C6761">
        <w:rPr>
          <w:rFonts w:eastAsia="Adobe Garamond Pro"/>
          <w:b w:val="0"/>
          <w:sz w:val="24"/>
          <w:szCs w:val="22"/>
          <w:highlight w:val="white"/>
        </w:rPr>
        <w:t>….</w:t>
      </w:r>
      <w:r w:rsidRPr="004C6761">
        <w:rPr>
          <w:rStyle w:val="Lbjegyzet-hivatkozs"/>
          <w:rFonts w:eastAsia="Adobe Garamond Pro"/>
          <w:b w:val="0"/>
          <w:sz w:val="24"/>
          <w:szCs w:val="22"/>
        </w:rPr>
        <w:footnoteReference w:id="12"/>
      </w:r>
      <w:r w:rsidRPr="004C6761">
        <w:rPr>
          <w:rFonts w:eastAsia="Adobe Garamond Pro"/>
          <w:b w:val="0"/>
          <w:sz w:val="24"/>
          <w:szCs w:val="22"/>
          <w:highlight w:val="white"/>
        </w:rPr>
        <w:t xml:space="preserve"> részajánlati körével összefüggésben</w:t>
      </w:r>
    </w:p>
    <w:p w:rsidR="0039192B" w:rsidRPr="00C771A5" w:rsidRDefault="0039192B" w:rsidP="009772FB">
      <w:pPr>
        <w:pStyle w:val="Cm"/>
        <w:jc w:val="left"/>
        <w:rPr>
          <w:b w:val="0"/>
          <w:sz w:val="24"/>
          <w:szCs w:val="22"/>
        </w:rPr>
      </w:pPr>
    </w:p>
    <w:p w:rsidR="0039192B" w:rsidRPr="00C771A5" w:rsidRDefault="0039192B" w:rsidP="009772FB">
      <w:pPr>
        <w:jc w:val="both"/>
        <w:rPr>
          <w:rFonts w:ascii="Times New Roman" w:hAnsi="Times New Roman"/>
          <w:szCs w:val="22"/>
        </w:rPr>
      </w:pPr>
      <w:r w:rsidRPr="00C771A5">
        <w:rPr>
          <w:rFonts w:ascii="Times New Roman" w:hAnsi="Times New Roman"/>
          <w:szCs w:val="22"/>
        </w:rPr>
        <w:t>Alulírott …………….. (név), ……………..……… (cégnév) (székhely: ……………………) cégjegyzésre jogosult képviselője felelősségem tudatában:</w:t>
      </w:r>
    </w:p>
    <w:p w:rsidR="0039192B" w:rsidRPr="00C771A5" w:rsidRDefault="0039192B" w:rsidP="009772FB">
      <w:pPr>
        <w:jc w:val="both"/>
        <w:rPr>
          <w:rFonts w:ascii="Times New Roman" w:hAnsi="Times New Roman"/>
          <w:szCs w:val="22"/>
        </w:rPr>
      </w:pPr>
    </w:p>
    <w:p w:rsidR="0039192B" w:rsidRPr="00C771A5" w:rsidRDefault="0039192B" w:rsidP="009772FB">
      <w:pPr>
        <w:jc w:val="center"/>
        <w:rPr>
          <w:rFonts w:ascii="Times New Roman" w:hAnsi="Times New Roman"/>
          <w:b/>
          <w:bCs/>
          <w:szCs w:val="22"/>
        </w:rPr>
      </w:pPr>
      <w:r w:rsidRPr="00C771A5">
        <w:rPr>
          <w:rFonts w:ascii="Times New Roman" w:hAnsi="Times New Roman"/>
          <w:b/>
          <w:bCs/>
          <w:spacing w:val="40"/>
          <w:szCs w:val="22"/>
        </w:rPr>
        <w:t>nyilatkozom,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</w:rPr>
        <w:t xml:space="preserve">I./ </w:t>
      </w:r>
      <w:r w:rsidRPr="00C771A5">
        <w:rPr>
          <w:bCs/>
          <w:szCs w:val="22"/>
        </w:rPr>
        <w:t xml:space="preserve">az alkalmassági követelményeknek való megfelelés céljából </w:t>
      </w:r>
      <w:r w:rsidRPr="00C771A5">
        <w:rPr>
          <w:szCs w:val="22"/>
        </w:rPr>
        <w:t>más gazdasági szervezet kapacitására: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a) </w:t>
      </w:r>
      <w:r w:rsidRPr="00C771A5">
        <w:rPr>
          <w:i/>
          <w:iCs/>
          <w:szCs w:val="22"/>
        </w:rPr>
        <w:t xml:space="preserve">nem támaszkodunk 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  <w:shd w:val="clear" w:color="auto" w:fill="B3B3B3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b) </w:t>
      </w:r>
      <w:r w:rsidRPr="00C771A5">
        <w:rPr>
          <w:i/>
          <w:iCs/>
          <w:szCs w:val="22"/>
        </w:rPr>
        <w:t xml:space="preserve">támaszkodunk 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8C469C" w:rsidRDefault="0039192B" w:rsidP="009772FB">
      <w:pPr>
        <w:jc w:val="both"/>
        <w:rPr>
          <w:rFonts w:ascii="Times New Roman" w:hAnsi="Times New Roman"/>
          <w:i/>
          <w:szCs w:val="22"/>
        </w:rPr>
      </w:pPr>
      <w:r w:rsidRPr="008C469C">
        <w:rPr>
          <w:rFonts w:ascii="Times New Roman" w:hAnsi="Times New Roman"/>
          <w:i/>
          <w:szCs w:val="22"/>
        </w:rPr>
        <w:t>II./ Amennyiben az ajánlattevő alkalmassága igazolása érdekében más szervezet kapacitására támaszkodik</w:t>
      </w:r>
      <w:r w:rsidR="005A1A6A">
        <w:rPr>
          <w:rFonts w:ascii="Times New Roman" w:hAnsi="Times New Roman"/>
          <w:i/>
          <w:szCs w:val="22"/>
        </w:rPr>
        <w:t>,</w:t>
      </w:r>
      <w:r w:rsidRPr="008C469C">
        <w:rPr>
          <w:rFonts w:ascii="Times New Roman" w:hAnsi="Times New Roman"/>
          <w:i/>
          <w:szCs w:val="22"/>
        </w:rPr>
        <w:t xml:space="preserve"> úgy az alábbi nyilatkozatot is ki kell töltenie:</w:t>
      </w:r>
    </w:p>
    <w:p w:rsidR="0039192B" w:rsidRPr="00C771A5" w:rsidRDefault="0039192B" w:rsidP="009772FB">
      <w:pPr>
        <w:jc w:val="both"/>
        <w:rPr>
          <w:rFonts w:ascii="Times New Roman" w:hAnsi="Times New Roman"/>
          <w:i/>
          <w:szCs w:val="22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4327"/>
        <w:gridCol w:w="4184"/>
      </w:tblGrid>
      <w:tr w:rsidR="0039192B" w:rsidRPr="00C771A5" w:rsidTr="00903C51">
        <w:trPr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771A5">
              <w:rPr>
                <w:rFonts w:ascii="Times New Roman" w:hAnsi="Times New Roman"/>
                <w:b/>
                <w:bCs/>
                <w:i/>
                <w:szCs w:val="22"/>
              </w:rPr>
              <w:t xml:space="preserve">A felhívás vonatkozó pontja, az előírt alkalmassági kritérium megjelölésével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771A5">
              <w:rPr>
                <w:rFonts w:ascii="Times New Roman" w:hAnsi="Times New Roman"/>
                <w:b/>
                <w:bCs/>
                <w:i/>
                <w:szCs w:val="22"/>
              </w:rPr>
              <w:t>Kapacitásait rendelkezésre bocsátó szervezet neve, székhelye</w:t>
            </w:r>
          </w:p>
        </w:tc>
      </w:tr>
      <w:tr w:rsidR="0039192B" w:rsidRPr="00C771A5" w:rsidTr="00903C51">
        <w:trPr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771A5">
              <w:rPr>
                <w:rFonts w:ascii="Times New Roman" w:hAnsi="Times New Roman"/>
                <w:b/>
                <w:bCs/>
                <w:i/>
                <w:szCs w:val="22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39192B" w:rsidRPr="00C771A5" w:rsidRDefault="0039192B" w:rsidP="009772FB">
      <w:pPr>
        <w:tabs>
          <w:tab w:val="left" w:pos="3686"/>
        </w:tabs>
        <w:jc w:val="both"/>
        <w:rPr>
          <w:rFonts w:ascii="Times New Roman" w:hAnsi="Times New Roman"/>
          <w:i/>
          <w:szCs w:val="22"/>
        </w:rPr>
      </w:pPr>
    </w:p>
    <w:p w:rsidR="00E066D3" w:rsidRPr="00E35895" w:rsidRDefault="00E066D3" w:rsidP="00E066D3">
      <w:pPr>
        <w:pStyle w:val="Szvegtrzs20"/>
        <w:shd w:val="clear" w:color="auto" w:fill="auto"/>
        <w:spacing w:before="0" w:after="0" w:line="240" w:lineRule="auto"/>
        <w:ind w:firstLine="0"/>
        <w:rPr>
          <w:i/>
          <w:sz w:val="24"/>
        </w:rPr>
      </w:pPr>
      <w:r w:rsidRPr="00E35895">
        <w:rPr>
          <w:i/>
          <w:sz w:val="24"/>
        </w:rPr>
        <w:t>A Kbt. 65. § (7) és (9) bekezdésében foglaltaknak megfelelően kell csatolni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  <w:r w:rsidRPr="00E35895">
        <w:rPr>
          <w:rStyle w:val="Lbjegyzet-hivatkozs"/>
          <w:i/>
          <w:sz w:val="24"/>
        </w:rPr>
        <w:footnoteReference w:id="13"/>
      </w:r>
    </w:p>
    <w:p w:rsidR="0039192B" w:rsidRPr="00C771A5" w:rsidRDefault="0039192B" w:rsidP="009772FB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9772FB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39192B" w:rsidRPr="00C771A5" w:rsidRDefault="0039192B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39192B" w:rsidP="006B5B54">
      <w:pPr>
        <w:spacing w:line="240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10</w:t>
      </w:r>
      <w:r w:rsidR="006B5B5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B5B54" w:rsidRPr="00C771A5" w:rsidRDefault="006B5B54" w:rsidP="00B013E6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B013E6" w:rsidRPr="00C771A5" w:rsidRDefault="00B013E6" w:rsidP="00B013E6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AJÁNLATTEVŐI </w:t>
      </w:r>
      <w:r w:rsidR="006B5B5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NYILATKOZAT </w:t>
      </w:r>
    </w:p>
    <w:p w:rsidR="00B013E6" w:rsidRPr="00C771A5" w:rsidRDefault="00B013E6" w:rsidP="00B013E6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Default="00B013E6" w:rsidP="00B013E6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felhívásban előírt felel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gbiztos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sr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</w:t>
      </w:r>
    </w:p>
    <w:p w:rsidR="008E3EBA" w:rsidRDefault="008E3EBA" w:rsidP="00B013E6">
      <w:pPr>
        <w:spacing w:line="276" w:lineRule="exact"/>
        <w:jc w:val="center"/>
        <w:rPr>
          <w:rFonts w:ascii="Times New Roman" w:hAnsi="Times New Roman" w:cs="Times New Roman"/>
          <w:szCs w:val="22"/>
        </w:rPr>
      </w:pPr>
    </w:p>
    <w:p w:rsidR="008E3EBA" w:rsidRPr="008E3EBA" w:rsidRDefault="008E3EBA" w:rsidP="00B013E6">
      <w:pPr>
        <w:spacing w:line="276" w:lineRule="exact"/>
        <w:jc w:val="center"/>
        <w:rPr>
          <w:rFonts w:ascii="Times New Roman" w:hAnsi="Times New Roman" w:cs="Times New Roman"/>
          <w:szCs w:val="22"/>
        </w:rPr>
      </w:pPr>
      <w:r w:rsidRPr="008E3EBA">
        <w:rPr>
          <w:rFonts w:ascii="Times New Roman" w:hAnsi="Times New Roman"/>
          <w:bCs/>
          <w:i/>
          <w:szCs w:val="22"/>
        </w:rPr>
        <w:t>(részajánlati körönként külön – külön kell csatolni)</w:t>
      </w:r>
    </w:p>
    <w:p w:rsidR="008E3EBA" w:rsidRPr="00C771A5" w:rsidRDefault="008E3EBA" w:rsidP="00B013E6">
      <w:pPr>
        <w:spacing w:line="276" w:lineRule="exact"/>
        <w:jc w:val="center"/>
        <w:rPr>
          <w:rFonts w:ascii="Times New Roman" w:hAnsi="Times New Roman" w:cs="Times New Roman"/>
          <w:szCs w:val="22"/>
        </w:rPr>
      </w:pPr>
    </w:p>
    <w:p w:rsidR="00AE18A5" w:rsidRPr="00C771A5" w:rsidRDefault="006B5B54" w:rsidP="00B013E6">
      <w:pPr>
        <w:spacing w:after="20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…………………………………, mint a(z) .............................................................. (székhely: .............................…….......................................) ajánlattev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gjegyz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sre jogosult k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pvisel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je</w:t>
      </w:r>
      <w:r w:rsidR="001A4FA0" w:rsidRPr="008E3EBA">
        <w:rPr>
          <w:rFonts w:ascii="Times New Roman" w:eastAsia="Adobe Garamond Pro" w:hAnsi="Times New Roman" w:cs="Times New Roman"/>
          <w:szCs w:val="22"/>
        </w:rPr>
        <w:t xml:space="preserve">,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>A pári óvoda és rendelő épületének külső felújítása és energetikai korszerűsítése” című, 1774963463</w:t>
      </w:r>
      <w:r w:rsidR="00E255E4" w:rsidRPr="008E3EBA">
        <w:rPr>
          <w:rFonts w:ascii="Times New Roman" w:hAnsi="Times New Roman"/>
          <w:b/>
          <w:i/>
        </w:rPr>
        <w:t>a</w:t>
      </w:r>
      <w:r w:rsidR="000C7C54" w:rsidRPr="008E3EBA">
        <w:rPr>
          <w:rFonts w:ascii="Times New Roman" w:hAnsi="Times New Roman"/>
          <w:b/>
          <w:i/>
        </w:rPr>
        <w:t xml:space="preserve">zonosítószámú projekt keretében </w:t>
      </w:r>
      <w:r w:rsidR="000C7C54" w:rsidRPr="008E3EBA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="009A32FC" w:rsidRPr="008E3EBA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tárgyában kiírt közbeszerzési </w:t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8E3EBA" w:rsidRPr="008E3EBA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14"/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="00B013E6"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összefüggésben </w:t>
      </w:r>
    </w:p>
    <w:p w:rsidR="00AE18A5" w:rsidRPr="00C771A5" w:rsidRDefault="00AE18A5" w:rsidP="00AE18A5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nyilatkozom,</w:t>
      </w:r>
    </w:p>
    <w:p w:rsidR="006B5B54" w:rsidRPr="00C771A5" w:rsidRDefault="00AE18A5" w:rsidP="00B013E6">
      <w:pPr>
        <w:spacing w:after="200" w:line="276" w:lineRule="exact"/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4C6761">
        <w:rPr>
          <w:rFonts w:ascii="Times New Roman" w:eastAsia="Adobe Garamond Pro" w:hAnsi="Times New Roman" w:cs="Times New Roman"/>
          <w:szCs w:val="22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</w:rPr>
        <w:t>a</w:t>
      </w:r>
      <w:r w:rsidR="004C6761">
        <w:rPr>
          <w:rFonts w:ascii="Times New Roman" w:eastAsia="Adobe Garamond Pro" w:hAnsi="Times New Roman" w:cs="Times New Roman"/>
          <w:szCs w:val="22"/>
        </w:rPr>
        <w:t xml:space="preserve"> </w:t>
      </w:r>
      <w:r w:rsidRPr="00C771A5">
        <w:rPr>
          <w:rFonts w:ascii="Times New Roman" w:hAnsi="Times New Roman" w:cs="Times New Roman"/>
          <w:szCs w:val="20"/>
        </w:rPr>
        <w:t>322/2015. (X. 30.) Korm. rendelet 26. § alapján a felhívásban előírt mértékű és összegű kivitelezői összkockázatú építés-és szerelésbiztosítással legkésőbb a szerződéskötés időpontjára rendelkezni fogunk és tudomásul vesszük, hogy abban az esetben, amennyiben a szerződéskötés időpontjáig nem rendelkezünk az előírt biztosítással, azt Ajánlatkérő az ajánlattól való visszalépésként értékeli, amely esetben Ajánlatkérő a Kbt. 131. § (4) alapján a következő legkedvezőbb ajánlatot tevővel köthet szerződést.</w:t>
      </w:r>
    </w:p>
    <w:p w:rsidR="00AE18A5" w:rsidRPr="00C771A5" w:rsidRDefault="00AE18A5" w:rsidP="00B013E6">
      <w:pPr>
        <w:spacing w:after="200" w:line="276" w:lineRule="exact"/>
        <w:jc w:val="both"/>
        <w:rPr>
          <w:rFonts w:ascii="Times New Roman" w:hAnsi="Times New Roman" w:cs="Times New Roman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964DA3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964DA3" w:rsidRPr="00C771A5" w:rsidRDefault="00964DA3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6B5B54">
      <w:pPr>
        <w:suppressAutoHyphens/>
        <w:spacing w:after="120" w:line="276" w:lineRule="exact"/>
        <w:ind w:left="36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39192B" w:rsidP="006B5B54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11</w:t>
      </w:r>
      <w:r w:rsidR="006B5B5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B5B54" w:rsidRPr="00C771A5" w:rsidRDefault="006B5B54" w:rsidP="006B5B54">
      <w:pPr>
        <w:spacing w:line="276" w:lineRule="exact"/>
        <w:jc w:val="right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</w:p>
    <w:p w:rsidR="006B5B54" w:rsidRPr="00C771A5" w:rsidRDefault="00055568" w:rsidP="006B5B54">
      <w:pPr>
        <w:spacing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055568" w:rsidRPr="00C771A5" w:rsidRDefault="00055568" w:rsidP="006B5B54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055568" w:rsidP="006B5B54">
      <w:pPr>
        <w:spacing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változásbejegyzési eljárás vonatkozásában</w:t>
      </w:r>
    </w:p>
    <w:p w:rsidR="006B5B54" w:rsidRPr="00C771A5" w:rsidRDefault="006B5B54" w:rsidP="006B5B54">
      <w:pPr>
        <w:spacing w:line="276" w:lineRule="exact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rPr>
          <w:rFonts w:ascii="Times New Roman" w:eastAsia="Adobe Garamond Pro" w:hAnsi="Times New Roman" w:cs="Times New Roman"/>
          <w:caps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……………………………………, mint a(z) …….............................................................. (székhely: ………...................................…….......................................) ajánlattev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je </w:t>
      </w:r>
      <w:r w:rsidR="005F4BAF">
        <w:rPr>
          <w:rFonts w:ascii="Times New Roman" w:hAnsi="Times New Roman" w:cs="Times New Roman"/>
          <w:b/>
          <w:bCs/>
          <w:i/>
          <w:szCs w:val="36"/>
        </w:rPr>
        <w:t>„</w:t>
      </w:r>
      <w:r w:rsidR="005F4BAF">
        <w:rPr>
          <w:b/>
          <w:i/>
        </w:rPr>
        <w:t>A pári óvoda és rendelő épületének külső felújítása és energetikai korszerűsítése” című, 1774963463</w:t>
      </w:r>
      <w:r w:rsidR="000C7C54" w:rsidRPr="00E255E4">
        <w:rPr>
          <w:b/>
          <w:i/>
        </w:rPr>
        <w:t xml:space="preserve">azonosítószámú projekt keretében </w:t>
      </w:r>
      <w:r w:rsidR="000C7C54" w:rsidRPr="00E255E4">
        <w:rPr>
          <w:b/>
          <w:i/>
          <w:szCs w:val="20"/>
        </w:rPr>
        <w:t>építési munkák</w:t>
      </w:r>
      <w:r w:rsidR="000C7C54" w:rsidRPr="00C771A5">
        <w:rPr>
          <w:b/>
          <w:i/>
          <w:szCs w:val="20"/>
        </w:rPr>
        <w:t xml:space="preserve"> kivitelezése, vállalkozási szerződés keretében</w:t>
      </w:r>
      <w:r w:rsidR="001A4FA0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tárgyában kiírt közbeszerzési eljárás során</w:t>
      </w: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 y i l a t k o z o m</w:t>
      </w:r>
    </w:p>
    <w:p w:rsidR="006B5B54" w:rsidRPr="00C771A5" w:rsidRDefault="006B5B54" w:rsidP="006B5B54">
      <w:pPr>
        <w:spacing w:line="276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 Társaságunk vonatkozásában nincsen folyamatban változásbejegyzési eljárás.</w:t>
      </w: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964DA3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964DA3" w:rsidRPr="00C771A5" w:rsidRDefault="00964DA3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964DA3" w:rsidRPr="00C771A5" w:rsidRDefault="00964DA3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 w:rsidR="00DE1E0B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2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B5B54" w:rsidRPr="00C771A5" w:rsidRDefault="006B5B54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A10CC" w:rsidRPr="00C771A5" w:rsidRDefault="006A10CC" w:rsidP="00DE064D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A10CC" w:rsidRPr="00C771A5" w:rsidRDefault="006A10CC" w:rsidP="00DE064D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DE064D" w:rsidRPr="00C771A5" w:rsidRDefault="002D0CBB" w:rsidP="00DE064D">
      <w:pPr>
        <w:jc w:val="center"/>
        <w:rPr>
          <w:rFonts w:ascii="Times New Roman" w:hAnsi="Times New Roman"/>
          <w:b/>
        </w:rPr>
      </w:pPr>
      <w:r w:rsidRPr="00C771A5">
        <w:rPr>
          <w:rFonts w:ascii="Times New Roman" w:hAnsi="Times New Roman"/>
          <w:b/>
        </w:rPr>
        <w:t>a Kbt. 134. § (5) bekezdése szerint</w:t>
      </w:r>
    </w:p>
    <w:p w:rsidR="00DE064D" w:rsidRPr="00C771A5" w:rsidRDefault="00DE064D" w:rsidP="00DE064D">
      <w:pPr>
        <w:jc w:val="center"/>
        <w:rPr>
          <w:rFonts w:ascii="Times New Roman" w:hAnsi="Times New Roman"/>
          <w:b/>
          <w:smallCaps/>
          <w:szCs w:val="21"/>
        </w:rPr>
      </w:pPr>
    </w:p>
    <w:p w:rsidR="00B72A4A" w:rsidRPr="008E3EBA" w:rsidRDefault="00B72A4A" w:rsidP="00B72A4A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  <w:r w:rsidRPr="008E3EBA">
        <w:rPr>
          <w:bCs/>
          <w:i/>
          <w:szCs w:val="22"/>
        </w:rPr>
        <w:t>(részajánlati körönként külön – külön kell csatolni)</w:t>
      </w:r>
    </w:p>
    <w:p w:rsidR="00B72A4A" w:rsidRPr="00C771A5" w:rsidRDefault="00B72A4A" w:rsidP="00B72A4A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B760F2" w:rsidRDefault="00F44916" w:rsidP="00B72A4A">
      <w:pPr>
        <w:pStyle w:val="Cm"/>
        <w:rPr>
          <w:i/>
          <w:iCs/>
          <w:sz w:val="24"/>
          <w:szCs w:val="22"/>
        </w:rPr>
      </w:pPr>
      <w:r w:rsidRPr="00F44916">
        <w:rPr>
          <w:bCs/>
          <w:i/>
          <w:sz w:val="24"/>
          <w:szCs w:val="24"/>
        </w:rPr>
        <w:t>„</w:t>
      </w:r>
      <w:r w:rsidRPr="00F44916">
        <w:rPr>
          <w:i/>
          <w:sz w:val="24"/>
          <w:szCs w:val="24"/>
        </w:rPr>
        <w:t>A pári óvoda és rendelő épületének külső felújítása és energetikai korszerűsítése” című, 1774963463</w:t>
      </w:r>
      <w:r w:rsidR="00B72A4A" w:rsidRPr="00F44916">
        <w:rPr>
          <w:i/>
          <w:sz w:val="24"/>
          <w:szCs w:val="24"/>
        </w:rPr>
        <w:t>azonosítószámú projekt keretében</w:t>
      </w:r>
      <w:r w:rsidR="00B72A4A" w:rsidRPr="008E3EBA">
        <w:rPr>
          <w:i/>
          <w:sz w:val="24"/>
        </w:rPr>
        <w:t xml:space="preserve"> építési munkák kivitelezése, vállalkozási szerződés keretében</w:t>
      </w:r>
      <w:r w:rsidR="00B72A4A" w:rsidRPr="008E3EBA">
        <w:rPr>
          <w:i/>
          <w:iCs/>
          <w:sz w:val="24"/>
          <w:szCs w:val="22"/>
        </w:rPr>
        <w:t xml:space="preserve">” </w:t>
      </w:r>
    </w:p>
    <w:p w:rsidR="00B72A4A" w:rsidRPr="008E3EBA" w:rsidRDefault="00B72A4A" w:rsidP="00B72A4A">
      <w:pPr>
        <w:pStyle w:val="Cm"/>
        <w:rPr>
          <w:i/>
          <w:iCs/>
          <w:sz w:val="24"/>
          <w:szCs w:val="22"/>
        </w:rPr>
      </w:pPr>
      <w:r w:rsidRPr="00B760F2">
        <w:rPr>
          <w:b w:val="0"/>
          <w:iCs/>
          <w:sz w:val="24"/>
          <w:szCs w:val="22"/>
        </w:rPr>
        <w:t xml:space="preserve">tárgyú közbeszerzési eljárás </w:t>
      </w:r>
      <w:r w:rsidRPr="00B760F2">
        <w:rPr>
          <w:rFonts w:eastAsia="Adobe Garamond Pro"/>
          <w:b w:val="0"/>
          <w:sz w:val="24"/>
          <w:szCs w:val="22"/>
          <w:highlight w:val="white"/>
        </w:rPr>
        <w:t>….</w:t>
      </w:r>
      <w:r w:rsidRPr="00B760F2">
        <w:rPr>
          <w:rStyle w:val="Lbjegyzet-hivatkozs"/>
          <w:rFonts w:eastAsia="Adobe Garamond Pro"/>
          <w:b w:val="0"/>
          <w:sz w:val="24"/>
          <w:szCs w:val="22"/>
        </w:rPr>
        <w:footnoteReference w:id="15"/>
      </w:r>
      <w:r w:rsidRPr="00B760F2">
        <w:rPr>
          <w:rFonts w:eastAsia="Adobe Garamond Pro"/>
          <w:b w:val="0"/>
          <w:sz w:val="24"/>
          <w:szCs w:val="22"/>
          <w:highlight w:val="white"/>
        </w:rPr>
        <w:t xml:space="preserve"> részajánlati körével összefüggésben</w:t>
      </w:r>
    </w:p>
    <w:p w:rsidR="00DE064D" w:rsidRPr="00C771A5" w:rsidRDefault="00DE064D" w:rsidP="00DE064D">
      <w:pPr>
        <w:tabs>
          <w:tab w:val="center" w:pos="7088"/>
        </w:tabs>
        <w:jc w:val="center"/>
        <w:rPr>
          <w:rFonts w:ascii="Times New Roman" w:hAnsi="Times New Roman"/>
          <w:szCs w:val="21"/>
        </w:rPr>
      </w:pPr>
    </w:p>
    <w:p w:rsidR="00B72A4A" w:rsidRDefault="00B72A4A" w:rsidP="00DE064D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DE064D">
      <w:pPr>
        <w:spacing w:line="276" w:lineRule="exact"/>
        <w:jc w:val="both"/>
        <w:rPr>
          <w:rFonts w:ascii="Times New Roman" w:hAnsi="Times New Roman" w:cs="Times New Roman"/>
          <w:szCs w:val="22"/>
        </w:rPr>
      </w:pP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</w:t>
      </w:r>
      <w:r w:rsidRPr="00B72A4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B72A4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>gjegyzésre jogosult képvisel</w:t>
      </w:r>
      <w:r w:rsidRPr="00B72A4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je </w:t>
      </w:r>
      <w:r w:rsidR="00F44916">
        <w:rPr>
          <w:rFonts w:ascii="Times New Roman" w:hAnsi="Times New Roman" w:cs="Times New Roman"/>
          <w:b/>
          <w:bCs/>
          <w:i/>
          <w:szCs w:val="36"/>
        </w:rPr>
        <w:t>„</w:t>
      </w:r>
      <w:r w:rsidR="00F44916">
        <w:rPr>
          <w:b/>
          <w:i/>
        </w:rPr>
        <w:t>A pári óvoda és rendelő épületének külső felújítása és energetikai korszerűsítése” című, 1774963463</w:t>
      </w:r>
      <w:r w:rsidR="000C7C54" w:rsidRPr="00B72A4A">
        <w:rPr>
          <w:rFonts w:ascii="Times New Roman" w:hAnsi="Times New Roman"/>
          <w:b/>
          <w:i/>
        </w:rPr>
        <w:t xml:space="preserve">azonosítószámú projekt keretében </w:t>
      </w:r>
      <w:r w:rsidR="000C7C54" w:rsidRPr="00B72A4A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Pr="00B72A4A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tárgyában kiírt közbeszerzési </w:t>
      </w:r>
      <w:r w:rsidR="00B72A4A" w:rsidRPr="00B72A4A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B72A4A" w:rsidRPr="00B72A4A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16"/>
      </w:r>
      <w:r w:rsidR="00B72A4A"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="006A10CC" w:rsidRPr="00C771A5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DE064D" w:rsidRPr="00C771A5" w:rsidRDefault="00DE064D" w:rsidP="00DE064D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DE064D">
      <w:pPr>
        <w:spacing w:line="276" w:lineRule="exact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 y i l a t k o z o m</w:t>
      </w:r>
    </w:p>
    <w:p w:rsidR="00DE064D" w:rsidRPr="00C771A5" w:rsidRDefault="00DE064D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DE064D">
      <w:pPr>
        <w:widowControl/>
        <w:overflowPunct w:val="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hAnsi="Times New Roman" w:cs="Bookman Old Style"/>
          <w:bCs/>
          <w:iCs/>
          <w:szCs w:val="21"/>
        </w:rPr>
        <w:t>hogy ajánlatunk nyertessége esetén a felhívásban és a szerződésben meghatározott mértékű biztosítékot a Kbt. 134. § (4) bekezdése szerinti határidőben</w:t>
      </w:r>
      <w:r w:rsidR="00B760F2">
        <w:rPr>
          <w:rFonts w:ascii="Times New Roman" w:hAnsi="Times New Roman" w:cs="Bookman Old Style"/>
          <w:bCs/>
          <w:iCs/>
          <w:szCs w:val="21"/>
        </w:rPr>
        <w:t xml:space="preserve"> </w:t>
      </w:r>
      <w:r w:rsidRPr="00C771A5">
        <w:rPr>
          <w:rFonts w:ascii="Times New Roman" w:hAnsi="Times New Roman" w:cs="Bookman Old Style"/>
          <w:bCs/>
          <w:iCs/>
          <w:szCs w:val="21"/>
        </w:rPr>
        <w:t xml:space="preserve">a </w:t>
      </w:r>
      <w:r w:rsidR="00B72A4A">
        <w:rPr>
          <w:rFonts w:ascii="Times New Roman" w:hAnsi="Times New Roman" w:cs="Bookman Old Style"/>
          <w:bCs/>
          <w:iCs/>
          <w:szCs w:val="21"/>
        </w:rPr>
        <w:t xml:space="preserve">felhívásban és a </w:t>
      </w:r>
      <w:r w:rsidRPr="00C771A5">
        <w:rPr>
          <w:rFonts w:ascii="Times New Roman" w:hAnsi="Times New Roman" w:cs="Bookman Old Style"/>
          <w:bCs/>
          <w:iCs/>
          <w:szCs w:val="21"/>
        </w:rPr>
        <w:t>szerződéses feltételekben foglaltak</w:t>
      </w:r>
      <w:r w:rsidR="00B760F2">
        <w:rPr>
          <w:rFonts w:ascii="Times New Roman" w:hAnsi="Times New Roman" w:cs="Bookman Old Style"/>
          <w:bCs/>
          <w:iCs/>
          <w:szCs w:val="21"/>
        </w:rPr>
        <w:t xml:space="preserve"> </w:t>
      </w:r>
      <w:r w:rsidRPr="00C771A5">
        <w:rPr>
          <w:rFonts w:ascii="Times New Roman" w:hAnsi="Times New Roman" w:cs="Bookman Old Style"/>
          <w:bCs/>
          <w:iCs/>
          <w:szCs w:val="21"/>
        </w:rPr>
        <w:t xml:space="preserve">szerinti formában </w:t>
      </w:r>
      <w:r w:rsidR="00B72A4A">
        <w:rPr>
          <w:rFonts w:ascii="Times New Roman" w:hAnsi="Times New Roman" w:cs="Bookman Old Style"/>
          <w:bCs/>
          <w:iCs/>
          <w:szCs w:val="21"/>
        </w:rPr>
        <w:t xml:space="preserve">és tartalommal </w:t>
      </w:r>
      <w:r w:rsidRPr="00C771A5">
        <w:rPr>
          <w:rFonts w:ascii="Times New Roman" w:hAnsi="Times New Roman" w:cs="Bookman Old Style"/>
          <w:bCs/>
          <w:iCs/>
          <w:szCs w:val="21"/>
        </w:rPr>
        <w:t>az Ajánlatkérő rendelkezésére bocsát</w:t>
      </w:r>
      <w:r w:rsidR="000756F5" w:rsidRPr="00C771A5">
        <w:rPr>
          <w:rFonts w:ascii="Times New Roman" w:hAnsi="Times New Roman" w:cs="Bookman Old Style"/>
          <w:bCs/>
          <w:iCs/>
          <w:szCs w:val="21"/>
        </w:rPr>
        <w:t>juk</w:t>
      </w:r>
      <w:r w:rsidR="000756F5" w:rsidRPr="00C771A5">
        <w:rPr>
          <w:rFonts w:ascii="Times New Roman" w:hAnsi="Times New Roman"/>
        </w:rPr>
        <w:t>.</w:t>
      </w:r>
    </w:p>
    <w:p w:rsidR="00DE064D" w:rsidRPr="00C771A5" w:rsidRDefault="00DE064D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DE064D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DE064D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DE064D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  <w:vAlign w:val="center"/>
          </w:tcPr>
          <w:p w:rsidR="00DE064D" w:rsidRPr="00C771A5" w:rsidRDefault="00DE064D" w:rsidP="00903C51">
            <w:pPr>
              <w:tabs>
                <w:tab w:val="center" w:pos="6521"/>
              </w:tabs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DE064D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6A10CC" w:rsidRPr="00C771A5" w:rsidRDefault="006A10CC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A10CC" w:rsidRPr="00C771A5" w:rsidRDefault="006A10CC">
      <w:pPr>
        <w:widowControl/>
        <w:spacing w:after="160" w:line="259" w:lineRule="auto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br w:type="page"/>
      </w:r>
    </w:p>
    <w:p w:rsidR="00DD607F" w:rsidRPr="00C771A5" w:rsidRDefault="00DD607F" w:rsidP="00DD607F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bookmarkStart w:id="2" w:name="bookmark44"/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 w:rsidR="00231A77">
        <w:rPr>
          <w:rFonts w:ascii="Times New Roman" w:eastAsia="Adobe Garamond Pro" w:hAnsi="Times New Roman" w:cs="Times New Roman"/>
          <w:b/>
          <w:szCs w:val="22"/>
          <w:highlight w:val="white"/>
        </w:rPr>
        <w:t>3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DD607F" w:rsidRPr="00C771A5" w:rsidRDefault="00DD607F" w:rsidP="00DD607F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bookmarkStart w:id="3" w:name="bookmark45"/>
      <w:bookmarkEnd w:id="2"/>
    </w:p>
    <w:p w:rsidR="00DD607F" w:rsidRPr="00C771A5" w:rsidRDefault="00080EAC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DD607F" w:rsidRPr="00C771A5" w:rsidRDefault="00DD607F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DD607F" w:rsidRDefault="00DD607F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</w:rPr>
        <w:t>a Kbt. 44. §-ának megfelelően az üzleti titokról</w:t>
      </w:r>
      <w:bookmarkEnd w:id="3"/>
    </w:p>
    <w:p w:rsidR="0048703B" w:rsidRDefault="0048703B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48703B" w:rsidRPr="00C771A5" w:rsidRDefault="0048703B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8E3EBA">
        <w:rPr>
          <w:rFonts w:ascii="Times New Roman" w:hAnsi="Times New Roman"/>
          <w:bCs/>
          <w:i/>
          <w:szCs w:val="22"/>
        </w:rPr>
        <w:t>(részajánlati körönként külön – külön kell csatolni)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leader="dot" w:pos="3222"/>
          <w:tab w:val="left" w:leader="dot" w:pos="5637"/>
        </w:tabs>
        <w:spacing w:before="0" w:after="207" w:line="220" w:lineRule="exact"/>
        <w:ind w:left="280" w:firstLine="0"/>
        <w:rPr>
          <w:sz w:val="24"/>
        </w:rPr>
      </w:pPr>
    </w:p>
    <w:p w:rsidR="00DD607F" w:rsidRPr="0048703B" w:rsidRDefault="00DD607F" w:rsidP="00F46E95">
      <w:pPr>
        <w:pStyle w:val="Szvegtrzs20"/>
        <w:shd w:val="clear" w:color="auto" w:fill="auto"/>
        <w:tabs>
          <w:tab w:val="left" w:leader="dot" w:pos="3222"/>
          <w:tab w:val="left" w:leader="dot" w:pos="5637"/>
        </w:tabs>
        <w:spacing w:before="0" w:after="0" w:line="240" w:lineRule="auto"/>
        <w:ind w:firstLine="0"/>
        <w:rPr>
          <w:sz w:val="24"/>
        </w:rPr>
      </w:pPr>
      <w:r w:rsidRPr="0048703B">
        <w:rPr>
          <w:sz w:val="24"/>
        </w:rPr>
        <w:t>Alulírott</w:t>
      </w:r>
      <w:r w:rsidRPr="0048703B">
        <w:rPr>
          <w:sz w:val="24"/>
        </w:rPr>
        <w:tab/>
        <w:t xml:space="preserve">, (képviseli: </w:t>
      </w:r>
      <w:r w:rsidRPr="0048703B">
        <w:rPr>
          <w:sz w:val="24"/>
        </w:rPr>
        <w:tab/>
        <w:t xml:space="preserve">) mint ajánlattevő </w:t>
      </w:r>
      <w:r w:rsidR="00F44916">
        <w:rPr>
          <w:b/>
          <w:bCs/>
          <w:i/>
          <w:szCs w:val="36"/>
        </w:rPr>
        <w:t>„</w:t>
      </w:r>
      <w:r w:rsidR="00F44916">
        <w:rPr>
          <w:b/>
          <w:i/>
        </w:rPr>
        <w:t>A pári óvoda és rendelő épületének külső felújítása és energetikai korszerűsítése” című, 1774963463</w:t>
      </w:r>
      <w:r w:rsidR="000C7C54" w:rsidRPr="0048703B">
        <w:rPr>
          <w:b/>
          <w:i/>
          <w:sz w:val="24"/>
        </w:rPr>
        <w:t xml:space="preserve">azonosítószámú projekt keretében </w:t>
      </w:r>
      <w:r w:rsidR="000C7C54" w:rsidRPr="0048703B">
        <w:rPr>
          <w:b/>
          <w:i/>
          <w:sz w:val="24"/>
          <w:szCs w:val="20"/>
        </w:rPr>
        <w:t>építési munkák kivitelezése, vállalkozási szerződés keretében</w:t>
      </w:r>
      <w:r w:rsidRPr="0048703B">
        <w:rPr>
          <w:b/>
          <w:i/>
          <w:sz w:val="24"/>
        </w:rPr>
        <w:t>”</w:t>
      </w:r>
      <w:r w:rsidRPr="0048703B">
        <w:rPr>
          <w:rStyle w:val="Szvegtrzs6Nemdlt"/>
          <w:i w:val="0"/>
          <w:sz w:val="24"/>
        </w:rPr>
        <w:t>tárgyú közbeszerzési eljárás</w:t>
      </w:r>
      <w:r w:rsidR="0048703B" w:rsidRPr="0048703B">
        <w:rPr>
          <w:rFonts w:eastAsia="Adobe Garamond Pro"/>
          <w:sz w:val="24"/>
          <w:highlight w:val="white"/>
        </w:rPr>
        <w:t>….</w:t>
      </w:r>
      <w:r w:rsidR="0048703B" w:rsidRPr="0048703B">
        <w:rPr>
          <w:rStyle w:val="Lbjegyzet-hivatkozs"/>
          <w:rFonts w:eastAsia="Adobe Garamond Pro"/>
          <w:sz w:val="24"/>
        </w:rPr>
        <w:footnoteReference w:id="17"/>
      </w:r>
      <w:r w:rsidR="0048703B" w:rsidRPr="0048703B">
        <w:rPr>
          <w:rFonts w:eastAsia="Adobe Garamond Pro"/>
          <w:sz w:val="24"/>
          <w:highlight w:val="white"/>
        </w:rPr>
        <w:t xml:space="preserve"> részajánlati körében</w:t>
      </w: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firstLine="0"/>
        <w:rPr>
          <w:sz w:val="24"/>
        </w:rPr>
      </w:pP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firstLine="0"/>
        <w:rPr>
          <w:sz w:val="24"/>
        </w:rPr>
      </w:pPr>
      <w:r w:rsidRPr="00C771A5">
        <w:rPr>
          <w:sz w:val="24"/>
        </w:rPr>
        <w:t>[] nyilatkozom, hogy az ajánlat nem tartalmaz üzleti titkot</w:t>
      </w:r>
      <w:r w:rsidRPr="00C771A5">
        <w:rPr>
          <w:sz w:val="24"/>
          <w:vertAlign w:val="superscript"/>
        </w:rPr>
        <w:footnoteReference w:id="18"/>
      </w:r>
    </w:p>
    <w:p w:rsidR="00DD607F" w:rsidRPr="00C771A5" w:rsidRDefault="00DD607F" w:rsidP="00DD607F">
      <w:pPr>
        <w:pStyle w:val="Szvegtrzs60"/>
        <w:shd w:val="clear" w:color="auto" w:fill="auto"/>
        <w:spacing w:before="0" w:line="240" w:lineRule="auto"/>
        <w:ind w:left="280"/>
        <w:rPr>
          <w:sz w:val="24"/>
        </w:rPr>
      </w:pPr>
    </w:p>
    <w:p w:rsidR="00DD607F" w:rsidRPr="00C771A5" w:rsidRDefault="00DD607F" w:rsidP="00DD607F">
      <w:pPr>
        <w:pStyle w:val="Szvegtrzs60"/>
        <w:shd w:val="clear" w:color="auto" w:fill="auto"/>
        <w:spacing w:before="0" w:line="240" w:lineRule="auto"/>
        <w:ind w:left="280"/>
        <w:rPr>
          <w:sz w:val="24"/>
        </w:rPr>
      </w:pPr>
      <w:r w:rsidRPr="00C771A5">
        <w:rPr>
          <w:sz w:val="24"/>
        </w:rPr>
        <w:t>vagy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leader="dot" w:pos="8762"/>
        </w:tabs>
        <w:spacing w:before="0" w:after="0" w:line="240" w:lineRule="auto"/>
        <w:ind w:left="280" w:right="280" w:firstLine="0"/>
        <w:rPr>
          <w:sz w:val="24"/>
        </w:rPr>
      </w:pPr>
    </w:p>
    <w:p w:rsidR="00DD607F" w:rsidRPr="00C771A5" w:rsidRDefault="00DD607F" w:rsidP="00DD607F">
      <w:pPr>
        <w:pStyle w:val="Szvegtrzs20"/>
        <w:shd w:val="clear" w:color="auto" w:fill="auto"/>
        <w:tabs>
          <w:tab w:val="left" w:leader="dot" w:pos="8762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[] nyilatkozom, hogy az ajánlat üzleti titkot tartalmaz a következő, az ajánlat végén elkülönítetten, vagy külön ajánlati kötetben benyújtott oldalakon: ………………</w:t>
      </w:r>
      <w:r w:rsidRPr="00C771A5">
        <w:rPr>
          <w:sz w:val="24"/>
          <w:vertAlign w:val="superscript"/>
        </w:rPr>
        <w:footnoteReference w:id="19"/>
      </w: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righ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  <w:r w:rsidRPr="00C771A5">
        <w:rPr>
          <w:sz w:val="24"/>
        </w:rPr>
        <w:t>Az üzleti titkot tartalmazó, elkülönített irathoz indokolást csatolunk, amelyben részletesen alátámasztjuk, hogy az adott információ vagy adat nyilvánosságra hozatala miért és milyen módon okozna számunkra aránytalan sérelmet</w:t>
      </w:r>
    </w:p>
    <w:p w:rsidR="00F46E95" w:rsidRPr="00C771A5" w:rsidRDefault="00F46E95" w:rsidP="00DD607F">
      <w:pPr>
        <w:pStyle w:val="Szvegtrzs20"/>
        <w:shd w:val="clear" w:color="auto" w:fill="auto"/>
        <w:spacing w:before="0" w:after="0" w:line="240" w:lineRule="auto"/>
        <w:ind w:left="280" w:righ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  <w:r w:rsidRPr="00C771A5">
        <w:rPr>
          <w:sz w:val="24"/>
        </w:rPr>
        <w:t>Tudomásul veszem, hogy a közbeszerzésekről szóló 2015. évi CXLIII. törvény (Kbt.) 44. § (1) bekezdésének megfelelően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  <w:p w:rsidR="00F46E95" w:rsidRPr="00C771A5" w:rsidRDefault="00F46E95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  <w:r w:rsidRPr="00C771A5">
        <w:rPr>
          <w:sz w:val="24"/>
        </w:rPr>
        <w:t>Tisztában vagyok azzal, hogy a Kbt. 44. § (2) bekezdése alapján az (1) bekezdés alkalmazásában a gazdasági szereplő nem nyilváníthatja üzleti titoknak különösen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83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azokat az információkat, adatokat, amelyek elektronikus, hatósági vagy egyéb nyilvántartásból bárki számára megismerhetők,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az információs önrendelkezési jogról és az információszabadságról szóló 2011. évi CXII. törvény 27. § (3) bekezdése szerinti közérdekből nyilvános adatokat,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240" w:lineRule="auto"/>
        <w:ind w:left="280" w:firstLine="0"/>
        <w:rPr>
          <w:sz w:val="24"/>
        </w:rPr>
      </w:pPr>
      <w:r w:rsidRPr="00C771A5">
        <w:rPr>
          <w:sz w:val="24"/>
        </w:rPr>
        <w:t>az ajánlattevő, illetve részvételre jelentkező által az alkalmasság igazolása körében bemutatott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pos="684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ca)</w:t>
      </w:r>
      <w:r w:rsidRPr="00C771A5">
        <w:rPr>
          <w:sz w:val="24"/>
        </w:rPr>
        <w:tab/>
        <w:t>korábban teljesített közbeszerzési szerződések, illetve e törvény szerinti építés- vagy szolgáltatási koncessziók megkötésére, tartalmára és teljesítésére vonatkozó információkat és adatokat,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pos="702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cb)</w:t>
      </w:r>
      <w:r w:rsidRPr="00C771A5">
        <w:rPr>
          <w:sz w:val="24"/>
        </w:rPr>
        <w:tab/>
        <w:t>gépekre, eszközökre, berendezésekre, szakemberekre, tanúsítványokra, címkékre vonatkozó információkat és adatokat,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lastRenderedPageBreak/>
        <w:t>az ajánlatban meghatározott áruk, építési beruházások, szolgáltatások leírását, ide nem értve a leírásnak azt a jól meghatározható elemét, amely tekintetében az (1) bekezdésben meghatározott feltételek az ajánlattevő által igazoltan fennállnak,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607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ha az ajánlatkérő annak benyújtását kéri, az ajánlattevő szakmai ajánlatát, ide nem értve a szakmai ajánlatnak azt a jól meghatározható elemét, amely tekintetében az (1) bekezdésben meghatározott feltételek az ajánlattevő által igazoltan fennállnak és a (3) bekezdés alapján nincs akadálya az üzleti titokká nyilvánításnak.</w:t>
      </w: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  <w:r w:rsidRPr="00C771A5">
        <w:rPr>
          <w:sz w:val="24"/>
        </w:rPr>
        <w:t>Tudomásul veszem továbbá, hogy a Kbt. 44. § (3) bekezdésének megfelelően a gazdasági szereplő nem tilthatja meg nevének, címének (székhelyének, lakóhelyének), valamint olyan ténynek, információnak, megoldásnak vagy adatnak (a továbbiakban együtt: adat) a nyilvánosságra hozatalát, amely a Kbt. 76. § szerinti értékelési szempont alapján értékelésre kerül, de az ezek alapjául szolgáló - a Kbt. 44. § (2) bekezdés hatálya alá nem tartozó - részinformációk, alapadatok (így különösen az árazott költségvetés) nyilvánosságra hozatalát megtilthatja.</w:t>
      </w:r>
    </w:p>
    <w:p w:rsidR="00C43E7E" w:rsidRPr="00C771A5" w:rsidRDefault="00C43E7E" w:rsidP="00DD607F">
      <w:pPr>
        <w:widowControl/>
        <w:overflowPunct w:val="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DD607F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DD607F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DD607F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  <w:vAlign w:val="center"/>
          </w:tcPr>
          <w:p w:rsidR="00DD607F" w:rsidRPr="00C771A5" w:rsidRDefault="00DD607F" w:rsidP="00903C51">
            <w:pPr>
              <w:tabs>
                <w:tab w:val="center" w:pos="6521"/>
              </w:tabs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DD607F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903C51" w:rsidRPr="00C771A5" w:rsidRDefault="00903C51" w:rsidP="00DD607F">
      <w:pPr>
        <w:widowControl/>
        <w:overflowPunct w:val="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903C51" w:rsidRPr="00C771A5" w:rsidRDefault="00903C51">
      <w:pPr>
        <w:widowControl/>
        <w:spacing w:after="160" w:line="259" w:lineRule="auto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br w:type="page"/>
      </w:r>
    </w:p>
    <w:p w:rsidR="001F5769" w:rsidRPr="00C771A5" w:rsidRDefault="001F5769" w:rsidP="001F5769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 w:rsidR="00231A77">
        <w:rPr>
          <w:rFonts w:ascii="Times New Roman" w:eastAsia="Adobe Garamond Pro" w:hAnsi="Times New Roman" w:cs="Times New Roman"/>
          <w:b/>
          <w:szCs w:val="22"/>
          <w:highlight w:val="white"/>
        </w:rPr>
        <w:t>4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21901" w:rsidRPr="00C771A5" w:rsidRDefault="00621901" w:rsidP="00621901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21901" w:rsidRPr="00C771A5" w:rsidRDefault="00621901" w:rsidP="00621901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21901" w:rsidRPr="00C771A5" w:rsidRDefault="00621901" w:rsidP="00621901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621901" w:rsidRPr="00C771A5" w:rsidRDefault="00621901" w:rsidP="00621901">
      <w:pPr>
        <w:jc w:val="center"/>
        <w:rPr>
          <w:rFonts w:ascii="Times New Roman" w:hAnsi="Times New Roman"/>
          <w:b/>
        </w:rPr>
      </w:pPr>
      <w:r w:rsidRPr="00C771A5">
        <w:rPr>
          <w:rFonts w:ascii="Times New Roman" w:hAnsi="Times New Roman"/>
          <w:b/>
        </w:rPr>
        <w:t xml:space="preserve">a felelős műszaki vezetőről </w:t>
      </w:r>
    </w:p>
    <w:p w:rsidR="00621901" w:rsidRPr="00C771A5" w:rsidRDefault="00621901" w:rsidP="00621901">
      <w:pPr>
        <w:jc w:val="center"/>
        <w:rPr>
          <w:rFonts w:ascii="Times New Roman" w:hAnsi="Times New Roman"/>
          <w:b/>
          <w:smallCaps/>
          <w:szCs w:val="21"/>
        </w:rPr>
      </w:pPr>
    </w:p>
    <w:p w:rsidR="0048703B" w:rsidRPr="008E3EBA" w:rsidRDefault="0048703B" w:rsidP="0048703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  <w:r w:rsidRPr="008E3EBA">
        <w:rPr>
          <w:bCs/>
          <w:i/>
          <w:szCs w:val="22"/>
        </w:rPr>
        <w:t>(részajánlati körönként külön – külön kell csatolni)</w:t>
      </w:r>
    </w:p>
    <w:p w:rsidR="0048703B" w:rsidRPr="00C771A5" w:rsidRDefault="0048703B" w:rsidP="0048703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B760F2" w:rsidRDefault="00F44916" w:rsidP="0048703B">
      <w:pPr>
        <w:pStyle w:val="Cm"/>
        <w:rPr>
          <w:i/>
          <w:iCs/>
          <w:sz w:val="24"/>
          <w:szCs w:val="22"/>
        </w:rPr>
      </w:pPr>
      <w:r w:rsidRPr="00F44916">
        <w:rPr>
          <w:bCs/>
          <w:i/>
          <w:sz w:val="24"/>
          <w:szCs w:val="24"/>
        </w:rPr>
        <w:t>„</w:t>
      </w:r>
      <w:r w:rsidRPr="00F44916">
        <w:rPr>
          <w:i/>
          <w:sz w:val="24"/>
          <w:szCs w:val="24"/>
        </w:rPr>
        <w:t>A pári óvoda és rendelő épületének külső felújítása és energetikai korszerűsítése” című, 1774963463</w:t>
      </w:r>
      <w:r w:rsidR="0048703B" w:rsidRPr="00F44916">
        <w:rPr>
          <w:i/>
          <w:sz w:val="24"/>
          <w:szCs w:val="24"/>
        </w:rPr>
        <w:t>azonosítószámú projekt keretében építési</w:t>
      </w:r>
      <w:r w:rsidR="0048703B" w:rsidRPr="008E3EBA">
        <w:rPr>
          <w:i/>
          <w:sz w:val="24"/>
        </w:rPr>
        <w:t xml:space="preserve"> munkák kivitelezése, vállalkozási szerződés keretében</w:t>
      </w:r>
      <w:r w:rsidR="0048703B" w:rsidRPr="008E3EBA">
        <w:rPr>
          <w:i/>
          <w:iCs/>
          <w:sz w:val="24"/>
          <w:szCs w:val="22"/>
        </w:rPr>
        <w:t>”</w:t>
      </w:r>
    </w:p>
    <w:p w:rsidR="0048703B" w:rsidRPr="00B760F2" w:rsidRDefault="0048703B" w:rsidP="0048703B">
      <w:pPr>
        <w:pStyle w:val="Cm"/>
        <w:rPr>
          <w:b w:val="0"/>
          <w:iCs/>
          <w:sz w:val="24"/>
          <w:szCs w:val="22"/>
        </w:rPr>
      </w:pPr>
      <w:r w:rsidRPr="00B760F2">
        <w:rPr>
          <w:b w:val="0"/>
          <w:iCs/>
          <w:sz w:val="24"/>
          <w:szCs w:val="22"/>
        </w:rPr>
        <w:t xml:space="preserve">tárgyú közbeszerzési eljárás </w:t>
      </w:r>
      <w:r w:rsidRPr="00B760F2">
        <w:rPr>
          <w:rFonts w:eastAsia="Adobe Garamond Pro"/>
          <w:b w:val="0"/>
          <w:sz w:val="24"/>
          <w:szCs w:val="22"/>
          <w:highlight w:val="white"/>
        </w:rPr>
        <w:t>….</w:t>
      </w:r>
      <w:r w:rsidRPr="00B760F2">
        <w:rPr>
          <w:rStyle w:val="Lbjegyzet-hivatkozs"/>
          <w:rFonts w:eastAsia="Adobe Garamond Pro"/>
          <w:b w:val="0"/>
          <w:sz w:val="24"/>
          <w:szCs w:val="22"/>
        </w:rPr>
        <w:footnoteReference w:id="20"/>
      </w:r>
      <w:r w:rsidRPr="00B760F2">
        <w:rPr>
          <w:rFonts w:eastAsia="Adobe Garamond Pro"/>
          <w:b w:val="0"/>
          <w:sz w:val="24"/>
          <w:szCs w:val="22"/>
          <w:highlight w:val="white"/>
        </w:rPr>
        <w:t xml:space="preserve"> részajánlati körével összefüggésben</w:t>
      </w:r>
    </w:p>
    <w:p w:rsidR="00621901" w:rsidRPr="00C771A5" w:rsidRDefault="00621901" w:rsidP="00621901">
      <w:pPr>
        <w:jc w:val="both"/>
        <w:rPr>
          <w:rFonts w:ascii="Times New Roman" w:hAnsi="Times New Roman"/>
          <w:szCs w:val="21"/>
        </w:rPr>
      </w:pPr>
    </w:p>
    <w:p w:rsidR="00621901" w:rsidRPr="00C771A5" w:rsidRDefault="00621901" w:rsidP="00621901">
      <w:pPr>
        <w:spacing w:line="276" w:lineRule="exact"/>
        <w:jc w:val="both"/>
        <w:rPr>
          <w:rFonts w:ascii="Times New Roman" w:hAnsi="Times New Roman" w:cs="Times New Roman"/>
          <w:szCs w:val="22"/>
        </w:rPr>
      </w:pP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……………………………………, mint a(z) …….............................................................. (székhely: ………...................................…….......................................) ajánlattev</w:t>
      </w:r>
      <w:r w:rsidRPr="0048703B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48703B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>gjegyzésre jogosult képvisel</w:t>
      </w:r>
      <w:r w:rsidRPr="0048703B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je </w:t>
      </w:r>
      <w:r w:rsidR="00F44916">
        <w:rPr>
          <w:rFonts w:ascii="Times New Roman" w:hAnsi="Times New Roman" w:cs="Times New Roman"/>
          <w:b/>
          <w:bCs/>
          <w:i/>
          <w:szCs w:val="36"/>
        </w:rPr>
        <w:t>„</w:t>
      </w:r>
      <w:r w:rsidR="00F44916">
        <w:rPr>
          <w:b/>
          <w:i/>
        </w:rPr>
        <w:t>A pári óvoda és rendelő épületének külső felújítása és energetikai korszerűsítése” című, 1774963463</w:t>
      </w:r>
      <w:r w:rsidR="009643E8" w:rsidRPr="0048703B">
        <w:rPr>
          <w:rFonts w:ascii="Times New Roman" w:hAnsi="Times New Roman"/>
          <w:b/>
          <w:i/>
        </w:rPr>
        <w:t xml:space="preserve">azonosítószámú projekt keretében </w:t>
      </w:r>
      <w:r w:rsidR="009643E8" w:rsidRPr="0048703B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Pr="0048703B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tárgyában kiírt közbeszerzési eljárás </w:t>
      </w:r>
      <w:r w:rsidR="0048703B" w:rsidRPr="0048703B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48703B" w:rsidRPr="0048703B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21"/>
      </w:r>
      <w:r w:rsidR="0048703B"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</w:t>
      </w:r>
      <w:r w:rsid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ével összefüggésben </w:t>
      </w:r>
    </w:p>
    <w:p w:rsidR="00621901" w:rsidRPr="00C771A5" w:rsidRDefault="00621901" w:rsidP="00621901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21901" w:rsidRPr="00C771A5" w:rsidRDefault="00621901" w:rsidP="00621901">
      <w:pPr>
        <w:spacing w:line="276" w:lineRule="exact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 y i l a t k o z o m</w:t>
      </w:r>
    </w:p>
    <w:p w:rsidR="00621901" w:rsidRPr="00C771A5" w:rsidRDefault="00621901" w:rsidP="00621901">
      <w:pPr>
        <w:jc w:val="center"/>
        <w:rPr>
          <w:rFonts w:ascii="Times New Roman" w:hAnsi="Times New Roman"/>
          <w:b/>
          <w:smallCaps/>
          <w:szCs w:val="21"/>
        </w:rPr>
      </w:pPr>
    </w:p>
    <w:p w:rsidR="00621901" w:rsidRPr="00C771A5" w:rsidRDefault="00621901" w:rsidP="00621901">
      <w:pPr>
        <w:jc w:val="both"/>
        <w:rPr>
          <w:rFonts w:ascii="Times New Roman" w:hAnsi="Times New Roman"/>
          <w:szCs w:val="21"/>
        </w:rPr>
      </w:pPr>
      <w:r w:rsidRPr="00C771A5">
        <w:rPr>
          <w:rFonts w:ascii="Times New Roman" w:hAnsi="Times New Roman"/>
          <w:szCs w:val="21"/>
        </w:rPr>
        <w:t xml:space="preserve">hogy az általunk bevont felelős műszaki vezető(k) </w:t>
      </w:r>
      <w:r w:rsidRPr="00C771A5">
        <w:rPr>
          <w:rFonts w:ascii="Times New Roman" w:hAnsi="Times New Roman" w:cs="Bookman Old Style"/>
          <w:szCs w:val="21"/>
          <w:lang w:eastAsia="en-US"/>
        </w:rPr>
        <w:t>a kamarai névjegyzékbe történő aktív nyilvántartásba vétellel a szerződés megkötésének időpontjában, a tevékenység végzéséhez szükséges jogosultsággal pedig a beruházás megvalósításának teljes időtartama alatt aktív nyilvántartott tagként rendelkezni fog(nak)</w:t>
      </w:r>
      <w:r w:rsidRPr="00C771A5">
        <w:rPr>
          <w:rFonts w:ascii="Times New Roman" w:hAnsi="Times New Roman"/>
          <w:szCs w:val="21"/>
        </w:rPr>
        <w:t xml:space="preserve">, illetve tudomásul vesszük, </w:t>
      </w:r>
      <w:r w:rsidRPr="00C771A5">
        <w:rPr>
          <w:rFonts w:ascii="Times New Roman" w:hAnsi="Times New Roman" w:cs="Bookman Old Style"/>
          <w:szCs w:val="21"/>
          <w:lang w:eastAsia="en-US"/>
        </w:rPr>
        <w:t>hogy a nyilvántartásba-vétel elmaradása az Ajánlattevő szerződéskötéstől való visszalépésének minősül, melynek következtében a második legkedvezőbb ajánlatot nyújtóval köti meg Ajánlatkérő a szerződést</w:t>
      </w:r>
      <w:r w:rsidRPr="00C771A5">
        <w:rPr>
          <w:rFonts w:ascii="Times New Roman" w:hAnsi="Times New Roman"/>
          <w:szCs w:val="21"/>
        </w:rPr>
        <w:t>.</w:t>
      </w:r>
    </w:p>
    <w:p w:rsidR="00621901" w:rsidRPr="00C771A5" w:rsidRDefault="00621901" w:rsidP="00621901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21901" w:rsidRPr="00C771A5" w:rsidRDefault="00621901" w:rsidP="00621901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621901" w:rsidRPr="00C771A5" w:rsidTr="00621901">
        <w:trPr>
          <w:trHeight w:val="1"/>
        </w:trPr>
        <w:tc>
          <w:tcPr>
            <w:tcW w:w="9070" w:type="dxa"/>
            <w:gridSpan w:val="3"/>
            <w:shd w:val="clear" w:color="auto" w:fill="FFFFFF"/>
            <w:hideMark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621901" w:rsidRPr="00C771A5" w:rsidTr="00621901">
        <w:trPr>
          <w:trHeight w:val="1"/>
        </w:trPr>
        <w:tc>
          <w:tcPr>
            <w:tcW w:w="142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621901" w:rsidRPr="00C771A5" w:rsidTr="00621901">
        <w:trPr>
          <w:trHeight w:val="1"/>
        </w:trPr>
        <w:tc>
          <w:tcPr>
            <w:tcW w:w="142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vAlign w:val="center"/>
            <w:hideMark/>
          </w:tcPr>
          <w:p w:rsidR="00621901" w:rsidRPr="00C771A5" w:rsidRDefault="00621901">
            <w:pPr>
              <w:tabs>
                <w:tab w:val="center" w:pos="6521"/>
              </w:tabs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621901" w:rsidRPr="00C771A5" w:rsidTr="00621901">
        <w:trPr>
          <w:trHeight w:val="1"/>
        </w:trPr>
        <w:tc>
          <w:tcPr>
            <w:tcW w:w="142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3D3D19" w:rsidRPr="00C771A5" w:rsidRDefault="003D3D19" w:rsidP="00F5548D">
      <w:pPr>
        <w:widowControl/>
        <w:overflowPunct w:val="0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231A77" w:rsidRDefault="00231A77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231A77" w:rsidRPr="00C771A5" w:rsidRDefault="00231A77" w:rsidP="00231A77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>
        <w:rPr>
          <w:rFonts w:ascii="Times New Roman" w:eastAsia="Adobe Garamond Pro" w:hAnsi="Times New Roman" w:cs="Times New Roman"/>
          <w:b/>
          <w:szCs w:val="22"/>
          <w:highlight w:val="white"/>
        </w:rPr>
        <w:t>5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1F5769" w:rsidRDefault="001F5769" w:rsidP="003A4CE6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231A77" w:rsidRPr="00C771A5" w:rsidRDefault="00231A77" w:rsidP="00231A77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MEGHATALMAZÁS</w:t>
      </w:r>
    </w:p>
    <w:p w:rsidR="00231A77" w:rsidRPr="00C771A5" w:rsidRDefault="00231A77" w:rsidP="00231A77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spacing w:before="120" w:after="12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____________________, mint a(z) ________________________________________ (székhely: ______________________________) ajánlattev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/alv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llalkoz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/ az alkalmass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 igazol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ra ig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nybe vett 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 szervezet c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gjegyz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sre jogosult k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je ezennel meghatalmazom ____________________ (szig.sz.: __________; szül.: __________; an.: __________; lakcím: ______________________________), hogy </w:t>
      </w:r>
      <w:r w:rsidR="00F44916">
        <w:rPr>
          <w:rFonts w:ascii="Times New Roman" w:hAnsi="Times New Roman" w:cs="Times New Roman"/>
          <w:b/>
          <w:bCs/>
          <w:i/>
          <w:szCs w:val="36"/>
        </w:rPr>
        <w:t>„</w:t>
      </w:r>
      <w:r w:rsidR="00F44916">
        <w:rPr>
          <w:b/>
          <w:i/>
        </w:rPr>
        <w:t>A pári óvoda és rendelő épületének külső felújítása és energetikai korszerűsítése” című, 1774963463</w:t>
      </w:r>
      <w:r w:rsidRPr="006E6825">
        <w:rPr>
          <w:b/>
          <w:i/>
        </w:rPr>
        <w:t xml:space="preserve">azonosítószámú projekt keretében </w:t>
      </w:r>
      <w:r w:rsidRPr="006E6825">
        <w:rPr>
          <w:b/>
          <w:i/>
          <w:szCs w:val="20"/>
        </w:rPr>
        <w:t>építési</w:t>
      </w:r>
      <w:r w:rsidRPr="00C771A5">
        <w:rPr>
          <w:b/>
          <w:i/>
          <w:szCs w:val="20"/>
        </w:rPr>
        <w:t xml:space="preserve"> munkák kivitelezése, vállalkozási szerződés keretében</w:t>
      </w:r>
      <w:r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tárgyban készített ajánlatunkat</w:t>
      </w:r>
      <w:r w:rsidR="00F10B43">
        <w:rPr>
          <w:rFonts w:ascii="Times New Roman" w:eastAsia="Adobe Garamond Pro" w:hAnsi="Times New Roman" w:cs="Times New Roman"/>
          <w:szCs w:val="22"/>
          <w:highlight w:val="white"/>
        </w:rPr>
        <w:t xml:space="preserve">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aláírásával lássa el.</w:t>
      </w:r>
    </w:p>
    <w:p w:rsidR="00231A77" w:rsidRPr="00C771A5" w:rsidRDefault="00231A77" w:rsidP="00231A77">
      <w:pPr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3969"/>
        <w:gridCol w:w="858"/>
        <w:gridCol w:w="4243"/>
      </w:tblGrid>
      <w:tr w:rsidR="00231A77" w:rsidRPr="00C771A5" w:rsidTr="007B4272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231A77" w:rsidRPr="00C771A5" w:rsidTr="007B4272">
        <w:trPr>
          <w:trHeight w:val="1"/>
        </w:trPr>
        <w:tc>
          <w:tcPr>
            <w:tcW w:w="3969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858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43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231A77" w:rsidRPr="00C771A5" w:rsidTr="007B4272">
        <w:trPr>
          <w:trHeight w:val="1"/>
        </w:trPr>
        <w:tc>
          <w:tcPr>
            <w:tcW w:w="3969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(meghatalmazó cégjegyzésre jogosultképvisel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nek aláírása)</w:t>
            </w:r>
          </w:p>
        </w:tc>
        <w:tc>
          <w:tcPr>
            <w:tcW w:w="858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43" w:type="dxa"/>
            <w:shd w:val="clear" w:color="auto" w:fill="FFFFFF"/>
            <w:tcMar>
              <w:left w:w="68" w:type="dxa"/>
            </w:tcMar>
            <w:vAlign w:val="center"/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center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(meghatalmazott aláírása)</w:t>
            </w:r>
          </w:p>
        </w:tc>
      </w:tr>
    </w:tbl>
    <w:p w:rsidR="00231A77" w:rsidRPr="00C771A5" w:rsidRDefault="00231A77" w:rsidP="00231A77">
      <w:pPr>
        <w:tabs>
          <w:tab w:val="center" w:pos="7088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tabs>
          <w:tab w:val="center" w:pos="7088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tabs>
          <w:tab w:val="center" w:pos="7088"/>
        </w:tabs>
        <w:spacing w:before="120" w:after="120" w:line="276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nk, mint tan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ú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k 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tt:</w:t>
      </w:r>
    </w:p>
    <w:p w:rsidR="00231A77" w:rsidRPr="00C771A5" w:rsidRDefault="00231A77" w:rsidP="00231A77">
      <w:pPr>
        <w:tabs>
          <w:tab w:val="left" w:pos="5387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tabs>
          <w:tab w:val="left" w:pos="4536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Aláírás: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  <w:t>Aláírás:</w:t>
      </w:r>
    </w:p>
    <w:p w:rsidR="00231A77" w:rsidRPr="00C771A5" w:rsidRDefault="00231A77" w:rsidP="00231A77">
      <w:pPr>
        <w:tabs>
          <w:tab w:val="left" w:pos="4536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Név: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  <w:t>Név:</w:t>
      </w:r>
    </w:p>
    <w:p w:rsidR="00231A77" w:rsidRPr="00C771A5" w:rsidRDefault="00231A77" w:rsidP="00231A77">
      <w:pPr>
        <w:tabs>
          <w:tab w:val="left" w:pos="4536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Lakcím: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  <w:t>Lakcím:</w:t>
      </w:r>
    </w:p>
    <w:p w:rsidR="00231A77" w:rsidRPr="00C771A5" w:rsidRDefault="00231A77" w:rsidP="003A4CE6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sectPr w:rsidR="00231A77" w:rsidRPr="00C771A5" w:rsidSect="00251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62" w:rsidRDefault="00E81D62" w:rsidP="006B5B54">
      <w:r>
        <w:separator/>
      </w:r>
    </w:p>
  </w:endnote>
  <w:endnote w:type="continuationSeparator" w:id="1">
    <w:p w:rsidR="00E81D62" w:rsidRDefault="00E81D62" w:rsidP="006B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62" w:rsidRDefault="00E81D62" w:rsidP="006B5B54">
      <w:r>
        <w:separator/>
      </w:r>
    </w:p>
  </w:footnote>
  <w:footnote w:type="continuationSeparator" w:id="1">
    <w:p w:rsidR="00E81D62" w:rsidRDefault="00E81D62" w:rsidP="006B5B54">
      <w:r>
        <w:continuationSeparator/>
      </w:r>
    </w:p>
  </w:footnote>
  <w:footnote w:id="2">
    <w:p w:rsidR="00413AE1" w:rsidRDefault="00413AE1" w:rsidP="00413AE1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3">
    <w:p w:rsidR="00CE0958" w:rsidRDefault="00CE0958" w:rsidP="00CE0958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 és értelemszerűen kitöltendő!</w:t>
      </w:r>
    </w:p>
  </w:footnote>
  <w:footnote w:id="4">
    <w:p w:rsidR="00CE0958" w:rsidRDefault="00CE0958" w:rsidP="00CE0958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 és értelemszerűen kitöltendő!</w:t>
      </w:r>
    </w:p>
  </w:footnote>
  <w:footnote w:id="5">
    <w:p w:rsidR="00CE0958" w:rsidRDefault="00CE0958" w:rsidP="00CE0958">
      <w:pPr>
        <w:pStyle w:val="Lbjegyzet0"/>
        <w:shd w:val="clear" w:color="auto" w:fill="auto"/>
        <w:tabs>
          <w:tab w:val="left" w:pos="168"/>
        </w:tabs>
        <w:spacing w:line="220" w:lineRule="exact"/>
      </w:pPr>
      <w:r>
        <w:rPr>
          <w:vertAlign w:val="superscript"/>
        </w:rPr>
        <w:footnoteRef/>
      </w:r>
      <w:r>
        <w:tab/>
      </w:r>
      <w:r w:rsidRPr="00232944">
        <w:rPr>
          <w:sz w:val="20"/>
        </w:rPr>
        <w:t>Kérjük a megfelelő választ megjelölni!</w:t>
      </w:r>
    </w:p>
  </w:footnote>
  <w:footnote w:id="6">
    <w:p w:rsidR="00413AE1" w:rsidRDefault="00413AE1" w:rsidP="00413AE1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7">
    <w:p w:rsidR="00903C51" w:rsidRPr="00384D8B" w:rsidRDefault="00903C51" w:rsidP="007B767F">
      <w:pPr>
        <w:rPr>
          <w:rFonts w:ascii="Times New Roman" w:hAnsi="Times New Roman" w:cs="Times New Roman"/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r w:rsidRPr="00384D8B">
        <w:rPr>
          <w:rFonts w:ascii="Times New Roman" w:hAnsi="Times New Roman" w:cs="Times New Roman"/>
          <w:b/>
          <w:sz w:val="16"/>
          <w:szCs w:val="16"/>
        </w:rPr>
        <w:t xml:space="preserve">3. § </w:t>
      </w:r>
      <w:r w:rsidRPr="00384D8B">
        <w:rPr>
          <w:rFonts w:ascii="Times New Roman" w:hAnsi="Times New Roman" w:cs="Times New Roman"/>
          <w:b/>
          <w:iCs/>
          <w:sz w:val="16"/>
          <w:szCs w:val="16"/>
        </w:rPr>
        <w:t>r) tényleges tulajdonos: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pénzmosásról szóló törvény 3. § r) tényleges tulajdonos: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ra) az a természetes személy, aki jogi személyben vagy jogi személyiséggel nem rendelkező szervezetben a szavazati jogok vagy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a tulajdoni hányad legalább huszonöt százalékával rendelkezik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, ha a jogi személy vagy jogi személyiséggel nem rendelkező szervezet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nem a szabályozott piacon jegyzett társaság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, amelyre a közösségi jogi szabályozással vagy azzal egyenértékű nemzetközi előírásokkal összhangban lévő közzétételi követelmények vonatkoznak,</w:t>
      </w:r>
    </w:p>
    <w:p w:rsidR="00903C51" w:rsidRDefault="00903C51" w:rsidP="007B767F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 xml:space="preserve">rb) az a természetes személy, aki jogi személyben vagy jogi személyiséggel nem rendelkező szervezetben - a Polgári Törvénykönyvről szóló 2013. évi V. törvény (a továbbiakban: Ptk.) 8:2 §(2) bekezdésében meghatározott - </w:t>
      </w:r>
      <w:r w:rsidRPr="00384D8B">
        <w:rPr>
          <w:rFonts w:ascii="Times New Roman" w:eastAsia="Times New Roman" w:hAnsi="Times New Roman" w:cs="Times New Roman"/>
          <w:i/>
          <w:sz w:val="14"/>
          <w:szCs w:val="20"/>
          <w:u w:val="single"/>
          <w:lang w:eastAsia="hu-HU"/>
        </w:rPr>
        <w:t>meghatározó befolyással rendelkezik</w:t>
      </w:r>
      <w:r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>, **</w:t>
      </w:r>
    </w:p>
    <w:p w:rsidR="00903C51" w:rsidRPr="00AB42C4" w:rsidRDefault="00903C51" w:rsidP="007B767F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rc) az a természetes személy, akinek megbízásából valamely ügyleti megbízást végrehajtanak, továbbá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rd) alapítványok esetében az a természetes személy,</w:t>
      </w:r>
    </w:p>
    <w:p w:rsidR="00903C51" w:rsidRPr="00384D8B" w:rsidRDefault="00903C51" w:rsidP="007B767F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1. aki az alapítvány vagyona legalább huszonöt százalékának a kedvezményezettje, ha a leendő kedvezményezetteket már meghatározták,</w:t>
      </w:r>
    </w:p>
    <w:p w:rsidR="00903C51" w:rsidRPr="00384D8B" w:rsidRDefault="00903C51" w:rsidP="007B767F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2. akinek érdekében az alapítványt létrehozták, illetve működtetik, ha a kedvezményezetteket még nem határozták meg, vagy</w:t>
      </w:r>
    </w:p>
    <w:p w:rsidR="00903C51" w:rsidRPr="00384D8B" w:rsidRDefault="00903C51" w:rsidP="007B767F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3. aki tagja az alapítvány kezelő szervének, vagy meghatározó befolyást gyakorol az alapítvány vagyonának legalább huszonöt százaléka felett, illetve az alapítvány képviseletében eljár;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**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Meghatározó befolyás 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 befolyással rendelkező akkor rendelkezik egy jogi személyben meghatározó befolyással, ha annak tagja vagy részvényese, és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a) jogosult e jogi személy vezető tisztségviselői vagy felügyelőbizottsága tagjai többségének megválasztására, illetve visszahívására; vagy</w:t>
      </w:r>
    </w:p>
    <w:p w:rsidR="00903C51" w:rsidRPr="00384D8B" w:rsidRDefault="00903C51" w:rsidP="007B767F">
      <w:pPr>
        <w:tabs>
          <w:tab w:val="left" w:pos="709"/>
        </w:tabs>
        <w:rPr>
          <w:rFonts w:ascii="Times New Roman" w:hAnsi="Times New Roman" w:cs="Times New Roman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b) 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</w:p>
  </w:footnote>
  <w:footnote w:id="8">
    <w:p w:rsidR="00903C51" w:rsidRPr="002564FE" w:rsidRDefault="00903C51" w:rsidP="00F9139F">
      <w:pPr>
        <w:pStyle w:val="Lbjegyzet0"/>
        <w:shd w:val="clear" w:color="auto" w:fill="auto"/>
        <w:tabs>
          <w:tab w:val="left" w:pos="173"/>
        </w:tabs>
        <w:spacing w:line="220" w:lineRule="exact"/>
        <w:rPr>
          <w:i/>
          <w:sz w:val="16"/>
        </w:rPr>
      </w:pPr>
      <w:r w:rsidRPr="002564FE">
        <w:rPr>
          <w:i/>
          <w:sz w:val="16"/>
          <w:vertAlign w:val="superscript"/>
        </w:rPr>
        <w:footnoteRef/>
      </w:r>
      <w:r w:rsidRPr="002564FE">
        <w:rPr>
          <w:i/>
          <w:sz w:val="16"/>
        </w:rPr>
        <w:tab/>
        <w:t>Adott esetben kérjük aláhúzni.</w:t>
      </w:r>
    </w:p>
  </w:footnote>
  <w:footnote w:id="9">
    <w:p w:rsidR="00903C51" w:rsidRPr="00384D8B" w:rsidRDefault="00903C51" w:rsidP="000A00E3">
      <w:pPr>
        <w:rPr>
          <w:rFonts w:ascii="Times New Roman" w:hAnsi="Times New Roman" w:cs="Times New Roman"/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r w:rsidRPr="00384D8B">
        <w:rPr>
          <w:rFonts w:ascii="Times New Roman" w:hAnsi="Times New Roman" w:cs="Times New Roman"/>
          <w:b/>
          <w:sz w:val="16"/>
          <w:szCs w:val="16"/>
        </w:rPr>
        <w:t xml:space="preserve">3. § </w:t>
      </w:r>
      <w:r w:rsidRPr="00384D8B">
        <w:rPr>
          <w:rFonts w:ascii="Times New Roman" w:hAnsi="Times New Roman" w:cs="Times New Roman"/>
          <w:b/>
          <w:iCs/>
          <w:sz w:val="16"/>
          <w:szCs w:val="16"/>
        </w:rPr>
        <w:t>r) tényleges tulajdonos: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pénzmosásról szóló törvény 3. § r) tényleges tulajdonos: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ra) az a természetes személy, aki jogi személyben vagy jogi személyiséggel nem rendelkező szervezetben a szavazati jogok vagy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a tulajdoni hányad legalább huszonöt százalékával rendelkezik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, ha a jogi személy vagy jogi személyiséggel nem rendelkező szervezet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nem a szabályozott piacon jegyzett társaság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, amelyre a közösségi jogi szabályozással vagy azzal egyenértékű nemzetközi előírásokkal összhangban lévő közzétételi követelmények vonatkoznak,</w:t>
      </w:r>
    </w:p>
    <w:p w:rsidR="00903C51" w:rsidRDefault="00903C51" w:rsidP="000A00E3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 xml:space="preserve">rb) az a természetes személy, aki jogi személyben vagy jogi személyiséggel nem rendelkező szervezetben - a Polgári Törvénykönyvről szóló 2013. évi V. törvény (a továbbiakban: Ptk.) 8:2 §(2) bekezdésében meghatározott - </w:t>
      </w:r>
      <w:r w:rsidRPr="00384D8B">
        <w:rPr>
          <w:rFonts w:ascii="Times New Roman" w:eastAsia="Times New Roman" w:hAnsi="Times New Roman" w:cs="Times New Roman"/>
          <w:i/>
          <w:sz w:val="14"/>
          <w:szCs w:val="20"/>
          <w:u w:val="single"/>
          <w:lang w:eastAsia="hu-HU"/>
        </w:rPr>
        <w:t>meghatározó befolyással rendelkezik</w:t>
      </w:r>
      <w:r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>, **</w:t>
      </w:r>
    </w:p>
    <w:p w:rsidR="00903C51" w:rsidRPr="00AB42C4" w:rsidRDefault="00903C51" w:rsidP="000A00E3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rc) az a természetes személy, akinek megbízásából valamely ügyleti megbízást végrehajtanak, továbbá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rd) alapítványok esetében az a természetes személy,</w:t>
      </w:r>
    </w:p>
    <w:p w:rsidR="00903C51" w:rsidRPr="00384D8B" w:rsidRDefault="00903C51" w:rsidP="000A00E3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1. aki az alapítvány vagyona legalább huszonöt százalékának a kedvezményezettje, ha a leendő kedvezményezetteket már meghatározták,</w:t>
      </w:r>
    </w:p>
    <w:p w:rsidR="00903C51" w:rsidRPr="00384D8B" w:rsidRDefault="00903C51" w:rsidP="000A00E3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2. akinek érdekében az alapítványt létrehozták, illetve működtetik, ha a kedvezményezetteket még nem határozták meg, vagy</w:t>
      </w:r>
    </w:p>
    <w:p w:rsidR="00903C51" w:rsidRPr="00384D8B" w:rsidRDefault="00903C51" w:rsidP="000A00E3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3. aki tagja az alapítvány kezelő szervének, vagy meghatározó befolyást gyakorol az alapítvány vagyonának legalább huszonöt százaléka felett, illetve az alapítvány képviseletében eljár;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**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Meghatározó befolyás 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 befolyással rendelkező akkor rendelkezik egy jogi személyben meghatározó befolyással, ha annak tagja vagy részvényese, és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a) jogosult e jogi személy vezető tisztségviselői vagy felügyelőbizottsága tagjai többségének megválasztására, illetve visszahívására; vagy</w:t>
      </w:r>
    </w:p>
    <w:p w:rsidR="00903C51" w:rsidRPr="00384D8B" w:rsidRDefault="00903C51" w:rsidP="000A00E3">
      <w:pPr>
        <w:tabs>
          <w:tab w:val="left" w:pos="709"/>
        </w:tabs>
        <w:rPr>
          <w:rFonts w:ascii="Times New Roman" w:hAnsi="Times New Roman" w:cs="Times New Roman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b) 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</w:p>
  </w:footnote>
  <w:footnote w:id="10">
    <w:p w:rsidR="008E3EBA" w:rsidRDefault="008E3EBA" w:rsidP="008E3EB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1">
    <w:p w:rsidR="00903C51" w:rsidRPr="00675891" w:rsidRDefault="00903C51" w:rsidP="0024569A">
      <w:pPr>
        <w:pStyle w:val="Lbjegyzetszveg"/>
        <w:jc w:val="both"/>
        <w:rPr>
          <w:szCs w:val="18"/>
        </w:rPr>
      </w:pPr>
      <w:r w:rsidRPr="00675891">
        <w:rPr>
          <w:rStyle w:val="Lbjegyzet-hivatkozs"/>
          <w:sz w:val="18"/>
          <w:szCs w:val="18"/>
        </w:rPr>
        <w:footnoteRef/>
      </w:r>
      <w:r w:rsidRPr="00675891">
        <w:rPr>
          <w:szCs w:val="18"/>
        </w:rPr>
        <w:t>A nem Magyarországon letelepedett építőipari kivitelezési tevékenységet végző gazdasági szereplőknek a letelepedés szerinti ország nyilvántartásában kell szerepelnie, vagy a letelepedés szerinti országban előírt engedéllyel, jogosítvánnyal vagy szervezeti, kamarai tagsággal kell rendelkeznie.</w:t>
      </w:r>
    </w:p>
  </w:footnote>
  <w:footnote w:id="12">
    <w:p w:rsidR="008E3EBA" w:rsidRDefault="008E3EBA" w:rsidP="008E3EB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3">
    <w:p w:rsidR="00E066D3" w:rsidRDefault="00E066D3" w:rsidP="00E066D3">
      <w:pPr>
        <w:pStyle w:val="Lbjegyzetszveg"/>
      </w:pPr>
      <w:r>
        <w:rPr>
          <w:rStyle w:val="Lbjegyzet-hivatkozs"/>
        </w:rPr>
        <w:footnoteRef/>
      </w:r>
      <w:r>
        <w:rPr>
          <w:rFonts w:cs="Arial"/>
          <w:szCs w:val="25"/>
          <w:shd w:val="clear" w:color="auto" w:fill="FFFFFF"/>
        </w:rPr>
        <w:t xml:space="preserve">A Kbt. 65. § </w:t>
      </w:r>
      <w:r w:rsidRPr="00F83535">
        <w:rPr>
          <w:rFonts w:cs="Arial"/>
          <w:szCs w:val="25"/>
          <w:shd w:val="clear" w:color="auto" w:fill="FFFFFF"/>
        </w:rPr>
        <w:t>(1) bekezdés </w:t>
      </w:r>
      <w:r w:rsidRPr="00F83535">
        <w:rPr>
          <w:rFonts w:cs="Arial"/>
          <w:i/>
          <w:iCs/>
          <w:szCs w:val="25"/>
          <w:shd w:val="clear" w:color="auto" w:fill="FFFFFF"/>
        </w:rPr>
        <w:t>c) </w:t>
      </w:r>
      <w:r w:rsidRPr="00F83535">
        <w:rPr>
          <w:rFonts w:cs="Arial"/>
          <w:szCs w:val="25"/>
          <w:shd w:val="clear" w:color="auto" w:fill="FFFFFF"/>
        </w:rPr>
        <w:t xml:space="preserve">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A </w:t>
      </w:r>
      <w:r>
        <w:rPr>
          <w:rFonts w:cs="Arial"/>
          <w:szCs w:val="25"/>
          <w:shd w:val="clear" w:color="auto" w:fill="FFFFFF"/>
        </w:rPr>
        <w:t xml:space="preserve">Kbt. 65. § </w:t>
      </w:r>
      <w:r w:rsidRPr="00F83535">
        <w:rPr>
          <w:rFonts w:cs="Arial"/>
          <w:szCs w:val="25"/>
          <w:shd w:val="clear" w:color="auto" w:fill="FFFFFF"/>
        </w:rPr>
        <w:t>(7) bekezdés szerint csatolandó kötelezettségvállalásnak ezt kell alátámasztania.</w:t>
      </w:r>
    </w:p>
  </w:footnote>
  <w:footnote w:id="14">
    <w:p w:rsidR="008E3EBA" w:rsidRDefault="008E3EBA" w:rsidP="008E3EB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5">
    <w:p w:rsidR="00B72A4A" w:rsidRDefault="00B72A4A" w:rsidP="00B72A4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6">
    <w:p w:rsidR="00B72A4A" w:rsidRDefault="00B72A4A" w:rsidP="00B72A4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7">
    <w:p w:rsidR="0048703B" w:rsidRDefault="0048703B" w:rsidP="0048703B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8">
    <w:p w:rsidR="00903C51" w:rsidRDefault="00903C51" w:rsidP="00DD607F">
      <w:pPr>
        <w:pStyle w:val="Lbjegyzet0"/>
        <w:shd w:val="clear" w:color="auto" w:fill="auto"/>
        <w:tabs>
          <w:tab w:val="left" w:pos="448"/>
        </w:tabs>
        <w:spacing w:line="220" w:lineRule="exact"/>
        <w:ind w:left="280"/>
      </w:pPr>
      <w:r>
        <w:rPr>
          <w:vertAlign w:val="superscript"/>
        </w:rPr>
        <w:footnoteRef/>
      </w:r>
      <w:r>
        <w:tab/>
        <w:t>Kérjük az egyik válaszlehetőséget megjelölni x-el, vagy aláhúzni! Csak az egyik válasz jelölhető meg!</w:t>
      </w:r>
    </w:p>
  </w:footnote>
  <w:footnote w:id="19">
    <w:p w:rsidR="00903C51" w:rsidRDefault="00903C51" w:rsidP="00DD607F">
      <w:pPr>
        <w:pStyle w:val="Lbjegyzet0"/>
        <w:shd w:val="clear" w:color="auto" w:fill="auto"/>
        <w:tabs>
          <w:tab w:val="left" w:pos="448"/>
        </w:tabs>
        <w:spacing w:line="220" w:lineRule="exact"/>
        <w:ind w:left="280"/>
      </w:pPr>
      <w:r>
        <w:rPr>
          <w:vertAlign w:val="superscript"/>
        </w:rPr>
        <w:footnoteRef/>
      </w:r>
      <w:r>
        <w:tab/>
        <w:t>Kérjük az egyik válaszlehetőséget megjelölni x-el, vagy aláhúzni!</w:t>
      </w:r>
    </w:p>
  </w:footnote>
  <w:footnote w:id="20">
    <w:p w:rsidR="0048703B" w:rsidRDefault="0048703B" w:rsidP="0048703B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21">
    <w:p w:rsidR="0048703B" w:rsidRDefault="0048703B" w:rsidP="0048703B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A07"/>
    <w:multiLevelType w:val="hybridMultilevel"/>
    <w:tmpl w:val="1F1CEE3A"/>
    <w:lvl w:ilvl="0" w:tplc="983237C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3F4F"/>
    <w:multiLevelType w:val="multilevel"/>
    <w:tmpl w:val="F8BCE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C470F"/>
    <w:multiLevelType w:val="multilevel"/>
    <w:tmpl w:val="BF049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3A56A5"/>
    <w:multiLevelType w:val="multilevel"/>
    <w:tmpl w:val="A384B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65609F"/>
    <w:multiLevelType w:val="multilevel"/>
    <w:tmpl w:val="DA2ED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AE831E8"/>
    <w:multiLevelType w:val="multilevel"/>
    <w:tmpl w:val="A02A12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35261"/>
    <w:multiLevelType w:val="hybridMultilevel"/>
    <w:tmpl w:val="20A4A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30B65"/>
    <w:multiLevelType w:val="hybridMultilevel"/>
    <w:tmpl w:val="EFB231F6"/>
    <w:lvl w:ilvl="0" w:tplc="3E0EFBEA">
      <w:start w:val="4"/>
      <w:numFmt w:val="bullet"/>
      <w:lvlText w:val="-"/>
      <w:lvlJc w:val="left"/>
      <w:pPr>
        <w:ind w:left="1080" w:hanging="360"/>
      </w:pPr>
      <w:rPr>
        <w:rFonts w:ascii="Times New Roman" w:eastAsia="Adobe Garamond Pr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2716FF"/>
    <w:multiLevelType w:val="multilevel"/>
    <w:tmpl w:val="EE04B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B5B54"/>
    <w:rsid w:val="000029FB"/>
    <w:rsid w:val="00016CF8"/>
    <w:rsid w:val="0001797C"/>
    <w:rsid w:val="00023D30"/>
    <w:rsid w:val="00030844"/>
    <w:rsid w:val="0004786F"/>
    <w:rsid w:val="00055568"/>
    <w:rsid w:val="00060304"/>
    <w:rsid w:val="00070623"/>
    <w:rsid w:val="000756F5"/>
    <w:rsid w:val="00075D8C"/>
    <w:rsid w:val="00080EAC"/>
    <w:rsid w:val="000A00E3"/>
    <w:rsid w:val="000C7C54"/>
    <w:rsid w:val="000F0F3A"/>
    <w:rsid w:val="000F1A8B"/>
    <w:rsid w:val="0010259D"/>
    <w:rsid w:val="0010589B"/>
    <w:rsid w:val="001136F1"/>
    <w:rsid w:val="00130611"/>
    <w:rsid w:val="00140589"/>
    <w:rsid w:val="00143A7E"/>
    <w:rsid w:val="00151D4A"/>
    <w:rsid w:val="00154E3D"/>
    <w:rsid w:val="00156940"/>
    <w:rsid w:val="001643BD"/>
    <w:rsid w:val="001738E3"/>
    <w:rsid w:val="001A4FA0"/>
    <w:rsid w:val="001A79CA"/>
    <w:rsid w:val="001B32CB"/>
    <w:rsid w:val="001D75D8"/>
    <w:rsid w:val="001E4819"/>
    <w:rsid w:val="001F4600"/>
    <w:rsid w:val="001F5769"/>
    <w:rsid w:val="00231A77"/>
    <w:rsid w:val="00232944"/>
    <w:rsid w:val="002366ED"/>
    <w:rsid w:val="0024569A"/>
    <w:rsid w:val="0025149A"/>
    <w:rsid w:val="002564FE"/>
    <w:rsid w:val="00281B91"/>
    <w:rsid w:val="00284262"/>
    <w:rsid w:val="002A2642"/>
    <w:rsid w:val="002B126E"/>
    <w:rsid w:val="002B53DF"/>
    <w:rsid w:val="002B5A32"/>
    <w:rsid w:val="002D0CBB"/>
    <w:rsid w:val="002D141A"/>
    <w:rsid w:val="002E5C4F"/>
    <w:rsid w:val="002F7562"/>
    <w:rsid w:val="003001E8"/>
    <w:rsid w:val="003035B4"/>
    <w:rsid w:val="00320668"/>
    <w:rsid w:val="0032135A"/>
    <w:rsid w:val="0032375E"/>
    <w:rsid w:val="0034126E"/>
    <w:rsid w:val="00353452"/>
    <w:rsid w:val="00354820"/>
    <w:rsid w:val="003823CC"/>
    <w:rsid w:val="0039192B"/>
    <w:rsid w:val="003A4CE6"/>
    <w:rsid w:val="003D3D19"/>
    <w:rsid w:val="003F0D31"/>
    <w:rsid w:val="00401F0B"/>
    <w:rsid w:val="004126E6"/>
    <w:rsid w:val="00413AE1"/>
    <w:rsid w:val="00417DBF"/>
    <w:rsid w:val="00437EDF"/>
    <w:rsid w:val="004426F8"/>
    <w:rsid w:val="00461EA8"/>
    <w:rsid w:val="00472471"/>
    <w:rsid w:val="004850EB"/>
    <w:rsid w:val="0048703B"/>
    <w:rsid w:val="00490FC0"/>
    <w:rsid w:val="00492DDA"/>
    <w:rsid w:val="004B5B82"/>
    <w:rsid w:val="004B7EF5"/>
    <w:rsid w:val="004C6761"/>
    <w:rsid w:val="004C72EA"/>
    <w:rsid w:val="004D30F0"/>
    <w:rsid w:val="004D65C5"/>
    <w:rsid w:val="004D7638"/>
    <w:rsid w:val="004E6EA6"/>
    <w:rsid w:val="004F27C1"/>
    <w:rsid w:val="004F48A2"/>
    <w:rsid w:val="0050491D"/>
    <w:rsid w:val="005443F2"/>
    <w:rsid w:val="0056569A"/>
    <w:rsid w:val="005927B2"/>
    <w:rsid w:val="005A1A6A"/>
    <w:rsid w:val="005C1543"/>
    <w:rsid w:val="005C4E6B"/>
    <w:rsid w:val="005D0032"/>
    <w:rsid w:val="005D64CB"/>
    <w:rsid w:val="005E5176"/>
    <w:rsid w:val="005F4BAF"/>
    <w:rsid w:val="00615A93"/>
    <w:rsid w:val="00620755"/>
    <w:rsid w:val="00621901"/>
    <w:rsid w:val="006347CA"/>
    <w:rsid w:val="006539BB"/>
    <w:rsid w:val="00672223"/>
    <w:rsid w:val="00675891"/>
    <w:rsid w:val="006860F7"/>
    <w:rsid w:val="00690D36"/>
    <w:rsid w:val="00694B54"/>
    <w:rsid w:val="006A10CC"/>
    <w:rsid w:val="006A4A27"/>
    <w:rsid w:val="006B2223"/>
    <w:rsid w:val="006B3BCB"/>
    <w:rsid w:val="006B5B54"/>
    <w:rsid w:val="006C1F17"/>
    <w:rsid w:val="006D28E8"/>
    <w:rsid w:val="006D5A4E"/>
    <w:rsid w:val="006E1C3D"/>
    <w:rsid w:val="006E6825"/>
    <w:rsid w:val="006F2F02"/>
    <w:rsid w:val="0070739E"/>
    <w:rsid w:val="00726B95"/>
    <w:rsid w:val="00731329"/>
    <w:rsid w:val="0073360B"/>
    <w:rsid w:val="0075149A"/>
    <w:rsid w:val="00762070"/>
    <w:rsid w:val="00764C2F"/>
    <w:rsid w:val="007870C5"/>
    <w:rsid w:val="007A0DFF"/>
    <w:rsid w:val="007B767F"/>
    <w:rsid w:val="007C71AC"/>
    <w:rsid w:val="007E07A3"/>
    <w:rsid w:val="007E1AB8"/>
    <w:rsid w:val="007F398E"/>
    <w:rsid w:val="007F3FE8"/>
    <w:rsid w:val="007F73B5"/>
    <w:rsid w:val="00816DB6"/>
    <w:rsid w:val="008217C7"/>
    <w:rsid w:val="008269B7"/>
    <w:rsid w:val="008273FA"/>
    <w:rsid w:val="00844058"/>
    <w:rsid w:val="0085424D"/>
    <w:rsid w:val="00871194"/>
    <w:rsid w:val="008800CE"/>
    <w:rsid w:val="00883DEA"/>
    <w:rsid w:val="00886D19"/>
    <w:rsid w:val="00887CE0"/>
    <w:rsid w:val="00894A03"/>
    <w:rsid w:val="008A28C4"/>
    <w:rsid w:val="008B4554"/>
    <w:rsid w:val="008C469C"/>
    <w:rsid w:val="008C6D93"/>
    <w:rsid w:val="008D2525"/>
    <w:rsid w:val="008E3EBA"/>
    <w:rsid w:val="008F20AC"/>
    <w:rsid w:val="008F5C99"/>
    <w:rsid w:val="00903C51"/>
    <w:rsid w:val="009253A4"/>
    <w:rsid w:val="0094740E"/>
    <w:rsid w:val="009533A9"/>
    <w:rsid w:val="009576CE"/>
    <w:rsid w:val="009643E8"/>
    <w:rsid w:val="00964DA3"/>
    <w:rsid w:val="00967EB2"/>
    <w:rsid w:val="009772FB"/>
    <w:rsid w:val="00991C49"/>
    <w:rsid w:val="009A32FC"/>
    <w:rsid w:val="009A4CA7"/>
    <w:rsid w:val="009B68D1"/>
    <w:rsid w:val="009C785A"/>
    <w:rsid w:val="009E400C"/>
    <w:rsid w:val="009F7BF7"/>
    <w:rsid w:val="00A03671"/>
    <w:rsid w:val="00A0797A"/>
    <w:rsid w:val="00A07D33"/>
    <w:rsid w:val="00A10202"/>
    <w:rsid w:val="00A106C7"/>
    <w:rsid w:val="00A12A37"/>
    <w:rsid w:val="00A373FA"/>
    <w:rsid w:val="00A50AFD"/>
    <w:rsid w:val="00A5742E"/>
    <w:rsid w:val="00A61B60"/>
    <w:rsid w:val="00A717E5"/>
    <w:rsid w:val="00A849F9"/>
    <w:rsid w:val="00A9411D"/>
    <w:rsid w:val="00AA4A07"/>
    <w:rsid w:val="00AB0755"/>
    <w:rsid w:val="00AB0E80"/>
    <w:rsid w:val="00AB42C4"/>
    <w:rsid w:val="00AE0D93"/>
    <w:rsid w:val="00AE18A5"/>
    <w:rsid w:val="00AF0B09"/>
    <w:rsid w:val="00AF3685"/>
    <w:rsid w:val="00AF45A5"/>
    <w:rsid w:val="00B0046E"/>
    <w:rsid w:val="00B013E6"/>
    <w:rsid w:val="00B04D74"/>
    <w:rsid w:val="00B063BA"/>
    <w:rsid w:val="00B07013"/>
    <w:rsid w:val="00B40FE0"/>
    <w:rsid w:val="00B46EEE"/>
    <w:rsid w:val="00B72A4A"/>
    <w:rsid w:val="00B760F2"/>
    <w:rsid w:val="00B85A53"/>
    <w:rsid w:val="00BA738A"/>
    <w:rsid w:val="00BC6B10"/>
    <w:rsid w:val="00BE2484"/>
    <w:rsid w:val="00BF0912"/>
    <w:rsid w:val="00BF1948"/>
    <w:rsid w:val="00BF28DB"/>
    <w:rsid w:val="00C04ED1"/>
    <w:rsid w:val="00C12341"/>
    <w:rsid w:val="00C41CA8"/>
    <w:rsid w:val="00C423A8"/>
    <w:rsid w:val="00C43E7E"/>
    <w:rsid w:val="00C53B32"/>
    <w:rsid w:val="00C6147D"/>
    <w:rsid w:val="00C7082F"/>
    <w:rsid w:val="00C771A5"/>
    <w:rsid w:val="00C87135"/>
    <w:rsid w:val="00CA0AC4"/>
    <w:rsid w:val="00CA5AA6"/>
    <w:rsid w:val="00CA610B"/>
    <w:rsid w:val="00CB699F"/>
    <w:rsid w:val="00CE0958"/>
    <w:rsid w:val="00CF1BE2"/>
    <w:rsid w:val="00CF3264"/>
    <w:rsid w:val="00CF407E"/>
    <w:rsid w:val="00D13E1A"/>
    <w:rsid w:val="00D17430"/>
    <w:rsid w:val="00D262D7"/>
    <w:rsid w:val="00D55446"/>
    <w:rsid w:val="00D66440"/>
    <w:rsid w:val="00D67AE0"/>
    <w:rsid w:val="00D70B8E"/>
    <w:rsid w:val="00D74AD3"/>
    <w:rsid w:val="00D9682A"/>
    <w:rsid w:val="00DA7249"/>
    <w:rsid w:val="00DD607F"/>
    <w:rsid w:val="00DE064D"/>
    <w:rsid w:val="00DE1E0B"/>
    <w:rsid w:val="00DE27EA"/>
    <w:rsid w:val="00E04D94"/>
    <w:rsid w:val="00E066D3"/>
    <w:rsid w:val="00E24363"/>
    <w:rsid w:val="00E255E4"/>
    <w:rsid w:val="00E30E8B"/>
    <w:rsid w:val="00E314B7"/>
    <w:rsid w:val="00E3421A"/>
    <w:rsid w:val="00E34B0E"/>
    <w:rsid w:val="00E34E1D"/>
    <w:rsid w:val="00E35895"/>
    <w:rsid w:val="00E43C0F"/>
    <w:rsid w:val="00E479B6"/>
    <w:rsid w:val="00E63B7E"/>
    <w:rsid w:val="00E81D62"/>
    <w:rsid w:val="00E915EE"/>
    <w:rsid w:val="00EC3E78"/>
    <w:rsid w:val="00F10B43"/>
    <w:rsid w:val="00F119FD"/>
    <w:rsid w:val="00F357D3"/>
    <w:rsid w:val="00F40744"/>
    <w:rsid w:val="00F44916"/>
    <w:rsid w:val="00F46E95"/>
    <w:rsid w:val="00F5548D"/>
    <w:rsid w:val="00F60ADE"/>
    <w:rsid w:val="00F84B05"/>
    <w:rsid w:val="00F8519D"/>
    <w:rsid w:val="00F863A9"/>
    <w:rsid w:val="00F90CA6"/>
    <w:rsid w:val="00F9139F"/>
    <w:rsid w:val="00F97885"/>
    <w:rsid w:val="00FA3963"/>
    <w:rsid w:val="00FA7ED2"/>
    <w:rsid w:val="00FB618C"/>
    <w:rsid w:val="00FB7D02"/>
    <w:rsid w:val="00FE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B54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, Exposant 3 Point,16 Point,Superscript 6 Point,Jegyzetszöveg Char1,Char3 Char1,Char Char1 Char1,Char Char3 Char1,Char1 Char1"/>
    <w:uiPriority w:val="99"/>
    <w:qFormat/>
    <w:rsid w:val="006B5B54"/>
    <w:rPr>
      <w:vertAlign w:val="superscript"/>
    </w:rPr>
  </w:style>
  <w:style w:type="character" w:customStyle="1" w:styleId="Lbjegyzet-horgony">
    <w:name w:val="Lábjegyzet-horgony"/>
    <w:rsid w:val="006B5B54"/>
    <w:rPr>
      <w:vertAlign w:val="superscript"/>
    </w:rPr>
  </w:style>
  <w:style w:type="paragraph" w:styleId="Listaszerbekezds">
    <w:name w:val="List Paragraph"/>
    <w:aliases w:val="bekezdés1,Listaszerű bekezdés2,List Paragraph à moi,Dot pt,No Spacing1,List Paragraph Char Char Char,Indicator Text,Numbered Para 1,Bullet List,FooterText,numbered,Paragraphe de liste1,列出段落,列出段落1,List Paragraph1"/>
    <w:basedOn w:val="Norml"/>
    <w:uiPriority w:val="99"/>
    <w:qFormat/>
    <w:rsid w:val="006B5B54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554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554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customStyle="1" w:styleId="standard">
    <w:name w:val="standard"/>
    <w:basedOn w:val="Norml"/>
    <w:rsid w:val="002B126E"/>
    <w:pPr>
      <w:widowControl/>
    </w:pPr>
    <w:rPr>
      <w:rFonts w:ascii="&amp;#39" w:eastAsia="Arial Unicode MS" w:hAnsi="&amp;#39" w:cs="Arial Unicode MS"/>
      <w:color w:val="auto"/>
      <w:lang w:bidi="ar-SA"/>
    </w:rPr>
  </w:style>
  <w:style w:type="paragraph" w:customStyle="1" w:styleId="Norml-1">
    <w:name w:val="Normál-1"/>
    <w:basedOn w:val="Norml"/>
    <w:rsid w:val="0039192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hu-HU" w:bidi="ar-SA"/>
    </w:rPr>
  </w:style>
  <w:style w:type="paragraph" w:styleId="Cm">
    <w:name w:val="Title"/>
    <w:aliases w:val="Cím Char1,Cím Char Char,Cím Char2,Cím Char Char1"/>
    <w:basedOn w:val="Norml"/>
    <w:link w:val="CmChar"/>
    <w:qFormat/>
    <w:rsid w:val="0039192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hu-HU" w:bidi="ar-SA"/>
    </w:rPr>
  </w:style>
  <w:style w:type="character" w:customStyle="1" w:styleId="CmChar">
    <w:name w:val="Cím Char"/>
    <w:aliases w:val="Cím Char1 Char,Cím Char Char Char,Cím Char2 Char,Cím Char Char1 Char"/>
    <w:basedOn w:val="Bekezdsalapbettpusa"/>
    <w:link w:val="Cm"/>
    <w:rsid w:val="0039192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NormlWeb">
    <w:name w:val="Normal (Web)"/>
    <w:basedOn w:val="Norml"/>
    <w:uiPriority w:val="99"/>
    <w:rsid w:val="003919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hu-HU" w:bidi="ar-SA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 Char,Footnote Char1 Char Char,Char"/>
    <w:basedOn w:val="Norml"/>
    <w:link w:val="LbjegyzetszvegChar"/>
    <w:rsid w:val="0024569A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hu-HU" w:bidi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 Char"/>
    <w:basedOn w:val="Bekezdsalapbettpusa"/>
    <w:link w:val="Lbjegyzetszveg"/>
    <w:rsid w:val="0024569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A373FA"/>
  </w:style>
  <w:style w:type="character" w:customStyle="1" w:styleId="Lbjegyzet">
    <w:name w:val="Lábjegyzet_"/>
    <w:basedOn w:val="Bekezdsalapbettpusa"/>
    <w:link w:val="Lbjegyzet0"/>
    <w:rsid w:val="004126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4126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4126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sid w:val="004126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Lbjegyzet0">
    <w:name w:val="Lábjegyzet"/>
    <w:basedOn w:val="Norml"/>
    <w:link w:val="Lbjegyzet"/>
    <w:rsid w:val="004126E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zvegtrzs20">
    <w:name w:val="Szövegtörzs (2)"/>
    <w:basedOn w:val="Norml"/>
    <w:link w:val="Szvegtrzs2"/>
    <w:rsid w:val="004126E6"/>
    <w:pPr>
      <w:shd w:val="clear" w:color="auto" w:fill="FFFFFF"/>
      <w:spacing w:before="420" w:after="180" w:line="250" w:lineRule="exact"/>
      <w:ind w:hanging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zvegtrzs70">
    <w:name w:val="Szövegtörzs (7)"/>
    <w:basedOn w:val="Norml"/>
    <w:link w:val="Szvegtrzs7"/>
    <w:rsid w:val="004126E6"/>
    <w:pPr>
      <w:shd w:val="clear" w:color="auto" w:fill="FFFFFF"/>
      <w:spacing w:before="300" w:after="180"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Szvegtrzs6">
    <w:name w:val="Szövegtörzs (6)_"/>
    <w:basedOn w:val="Bekezdsalapbettpusa"/>
    <w:link w:val="Szvegtrzs60"/>
    <w:rsid w:val="00F913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Szvegtrzs2Dlt">
    <w:name w:val="Szövegtörzs (2) + Dőlt"/>
    <w:basedOn w:val="Szvegtrzs2"/>
    <w:rsid w:val="00F913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F9139F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Szvegtrzs5Exact">
    <w:name w:val="Szövegtörzs (5) Exact"/>
    <w:basedOn w:val="Bekezdsalapbettpusa"/>
    <w:link w:val="Szvegtrzs5"/>
    <w:rsid w:val="00DD60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Cmsor2">
    <w:name w:val="Címsor #2_"/>
    <w:basedOn w:val="Bekezdsalapbettpusa"/>
    <w:link w:val="Cmsor20"/>
    <w:rsid w:val="00DD6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6Nemdlt">
    <w:name w:val="Szövegtörzs (6) + Nem dőlt"/>
    <w:basedOn w:val="Szvegtrzs6"/>
    <w:rsid w:val="00DD6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paragraph" w:customStyle="1" w:styleId="Szvegtrzs5">
    <w:name w:val="Szövegtörzs (5)"/>
    <w:basedOn w:val="Norml"/>
    <w:link w:val="Szvegtrzs5Exact"/>
    <w:rsid w:val="00DD60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Cmsor20">
    <w:name w:val="Címsor #2"/>
    <w:basedOn w:val="Norml"/>
    <w:link w:val="Cmsor2"/>
    <w:rsid w:val="00DD607F"/>
    <w:pPr>
      <w:shd w:val="clear" w:color="auto" w:fill="FFFFFF"/>
      <w:spacing w:after="420" w:line="259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F0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0D31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0D31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0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0D31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253A4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9253A4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253A4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9253A4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0AD1-E13F-43D9-AD14-CE749DFF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3010</Words>
  <Characters>20772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User</cp:lastModifiedBy>
  <cp:revision>2</cp:revision>
  <cp:lastPrinted>2017-12-12T09:36:00Z</cp:lastPrinted>
  <dcterms:created xsi:type="dcterms:W3CDTF">2017-12-12T09:36:00Z</dcterms:created>
  <dcterms:modified xsi:type="dcterms:W3CDTF">2017-12-12T09:36:00Z</dcterms:modified>
</cp:coreProperties>
</file>